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F9EB" w14:textId="4905B87C" w:rsidR="008E51E0" w:rsidRPr="005806BA" w:rsidRDefault="008E51E0" w:rsidP="008E51E0">
      <w:pPr>
        <w:pStyle w:val="berschrift1"/>
        <w:spacing w:after="240" w:line="240" w:lineRule="auto"/>
        <w:ind w:right="-34"/>
        <w:rPr>
          <w:rFonts w:ascii="Arial" w:hAnsi="Arial" w:cs="Arial"/>
          <w:i/>
          <w:iCs/>
        </w:rPr>
      </w:pPr>
      <w:r w:rsidRPr="005806BA">
        <w:rPr>
          <w:rFonts w:ascii="Arial" w:hAnsi="Arial" w:cs="Arial"/>
          <w:i/>
          <w:iCs/>
        </w:rPr>
        <w:t xml:space="preserve">Pressemitteilung vom </w:t>
      </w:r>
      <w:r w:rsidR="00594DBD">
        <w:rPr>
          <w:rFonts w:ascii="Arial" w:hAnsi="Arial" w:cs="Arial"/>
          <w:i/>
          <w:iCs/>
        </w:rPr>
        <w:t>1</w:t>
      </w:r>
      <w:r w:rsidR="00247CAD" w:rsidRPr="005806BA">
        <w:rPr>
          <w:rFonts w:ascii="Arial" w:hAnsi="Arial" w:cs="Arial"/>
          <w:i/>
          <w:iCs/>
        </w:rPr>
        <w:t>1</w:t>
      </w:r>
      <w:r w:rsidR="0002695F" w:rsidRPr="005806BA">
        <w:rPr>
          <w:rFonts w:ascii="Arial" w:hAnsi="Arial" w:cs="Arial"/>
          <w:i/>
          <w:iCs/>
        </w:rPr>
        <w:t>.</w:t>
      </w:r>
      <w:r w:rsidR="00247CAD" w:rsidRPr="005806BA">
        <w:rPr>
          <w:rFonts w:ascii="Arial" w:hAnsi="Arial" w:cs="Arial"/>
          <w:i/>
          <w:iCs/>
        </w:rPr>
        <w:t>1</w:t>
      </w:r>
      <w:r w:rsidR="00594DBD">
        <w:rPr>
          <w:rFonts w:ascii="Arial" w:hAnsi="Arial" w:cs="Arial"/>
          <w:i/>
          <w:iCs/>
        </w:rPr>
        <w:t>1</w:t>
      </w:r>
      <w:r w:rsidRPr="005806BA">
        <w:rPr>
          <w:rFonts w:ascii="Arial" w:hAnsi="Arial" w:cs="Arial"/>
          <w:i/>
          <w:iCs/>
        </w:rPr>
        <w:t>.20</w:t>
      </w:r>
      <w:r w:rsidR="00247CAD" w:rsidRPr="005806BA">
        <w:rPr>
          <w:rFonts w:ascii="Arial" w:hAnsi="Arial" w:cs="Arial"/>
          <w:i/>
          <w:iCs/>
        </w:rPr>
        <w:t>25</w:t>
      </w:r>
    </w:p>
    <w:p w14:paraId="15A6FA78" w14:textId="2DFCFC00" w:rsidR="005806BA" w:rsidRPr="005806BA" w:rsidRDefault="009B11CA" w:rsidP="006C25B2">
      <w:pPr>
        <w:pStyle w:val="berschrift1"/>
        <w:spacing w:line="240" w:lineRule="auto"/>
        <w:ind w:right="-34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Collagen mit Liebesbotschaft</w:t>
      </w:r>
      <w:r w:rsidR="00016BC1">
        <w:rPr>
          <w:rFonts w:ascii="Arial" w:hAnsi="Arial" w:cs="Arial"/>
          <w:sz w:val="36"/>
          <w:szCs w:val="36"/>
        </w:rPr>
        <w:t xml:space="preserve"> </w:t>
      </w:r>
      <w:r w:rsidR="00290FB5">
        <w:rPr>
          <w:rFonts w:ascii="Arial" w:hAnsi="Arial" w:cs="Arial"/>
          <w:sz w:val="36"/>
          <w:szCs w:val="36"/>
        </w:rPr>
        <w:t>gestalten</w:t>
      </w:r>
    </w:p>
    <w:p w14:paraId="1DEDD982" w14:textId="6A6FCE25" w:rsidR="00422293" w:rsidRDefault="00B41ACB" w:rsidP="00856222">
      <w:pPr>
        <w:pStyle w:val="berschrift1"/>
        <w:spacing w:line="240" w:lineRule="auto"/>
        <w:ind w:right="-34"/>
        <w:jc w:val="left"/>
        <w:rPr>
          <w:rFonts w:ascii="Arial" w:hAnsi="Arial" w:cs="Arial"/>
          <w:bCs w:val="0"/>
        </w:rPr>
      </w:pPr>
      <w:r w:rsidRPr="00B41ACB">
        <w:rPr>
          <w:rFonts w:ascii="Arial" w:hAnsi="Arial" w:cs="Arial"/>
          <w:bCs w:val="0"/>
        </w:rPr>
        <w:br/>
        <w:t>I</w:t>
      </w:r>
      <w:r w:rsidR="007A13C2">
        <w:rPr>
          <w:rFonts w:ascii="Arial" w:hAnsi="Arial" w:cs="Arial"/>
          <w:bCs w:val="0"/>
        </w:rPr>
        <w:t>m</w:t>
      </w:r>
      <w:r w:rsidRPr="00B41ACB">
        <w:rPr>
          <w:rFonts w:ascii="Arial" w:hAnsi="Arial" w:cs="Arial"/>
          <w:bCs w:val="0"/>
        </w:rPr>
        <w:t xml:space="preserve"> </w:t>
      </w:r>
      <w:r w:rsidR="00B537ED">
        <w:rPr>
          <w:rFonts w:ascii="Arial" w:hAnsi="Arial" w:cs="Arial"/>
          <w:bCs w:val="0"/>
        </w:rPr>
        <w:t>„O</w:t>
      </w:r>
      <w:r w:rsidR="0062205A">
        <w:rPr>
          <w:rFonts w:ascii="Arial" w:hAnsi="Arial" w:cs="Arial"/>
          <w:bCs w:val="0"/>
        </w:rPr>
        <w:t>ffenen Tüftellabor</w:t>
      </w:r>
      <w:r w:rsidR="00B537ED">
        <w:rPr>
          <w:rFonts w:ascii="Arial" w:hAnsi="Arial" w:cs="Arial"/>
          <w:bCs w:val="0"/>
        </w:rPr>
        <w:t>“</w:t>
      </w:r>
      <w:r w:rsidRPr="00B41ACB">
        <w:rPr>
          <w:rFonts w:ascii="Arial" w:hAnsi="Arial" w:cs="Arial"/>
          <w:bCs w:val="0"/>
        </w:rPr>
        <w:t xml:space="preserve"> des Universum</w:t>
      </w:r>
      <w:r w:rsidRPr="00B41ACB">
        <w:rPr>
          <w:rFonts w:ascii="Arial" w:hAnsi="Arial" w:cs="Arial"/>
          <w:bCs w:val="0"/>
          <w:vertAlign w:val="superscript"/>
        </w:rPr>
        <w:t>®</w:t>
      </w:r>
      <w:r w:rsidRPr="00B41ACB">
        <w:rPr>
          <w:rFonts w:ascii="Arial" w:hAnsi="Arial" w:cs="Arial"/>
          <w:bCs w:val="0"/>
        </w:rPr>
        <w:t xml:space="preserve"> </w:t>
      </w:r>
      <w:r w:rsidR="00016BC1">
        <w:rPr>
          <w:rFonts w:ascii="Arial" w:hAnsi="Arial" w:cs="Arial"/>
          <w:bCs w:val="0"/>
        </w:rPr>
        <w:t xml:space="preserve">Bremen </w:t>
      </w:r>
      <w:r w:rsidR="00B537ED">
        <w:rPr>
          <w:rFonts w:ascii="Arial" w:hAnsi="Arial" w:cs="Arial"/>
          <w:bCs w:val="0"/>
        </w:rPr>
        <w:t>können Menschen jeden Alters kreativ werden</w:t>
      </w:r>
    </w:p>
    <w:p w14:paraId="6F88613D" w14:textId="77777777" w:rsidR="00B41ACB" w:rsidRPr="00B41ACB" w:rsidRDefault="00B41ACB" w:rsidP="00B41ACB"/>
    <w:p w14:paraId="1957CB3F" w14:textId="45599D99" w:rsidR="008F4505" w:rsidRDefault="00AA75E1" w:rsidP="001F27D2">
      <w:pPr>
        <w:pStyle w:val="Textkrper2"/>
        <w:spacing w:after="120"/>
        <w:rPr>
          <w:szCs w:val="12"/>
        </w:rPr>
      </w:pPr>
      <w:r>
        <w:rPr>
          <w:szCs w:val="12"/>
        </w:rPr>
        <w:t xml:space="preserve">In der Vorweihnachtszeit </w:t>
      </w:r>
      <w:r w:rsidR="002D3D07">
        <w:rPr>
          <w:szCs w:val="12"/>
        </w:rPr>
        <w:t>rücken</w:t>
      </w:r>
      <w:r w:rsidR="00B9622D">
        <w:rPr>
          <w:szCs w:val="12"/>
        </w:rPr>
        <w:t xml:space="preserve"> </w:t>
      </w:r>
      <w:r w:rsidR="002D3D07">
        <w:rPr>
          <w:szCs w:val="12"/>
        </w:rPr>
        <w:t xml:space="preserve">Menschen </w:t>
      </w:r>
      <w:r w:rsidR="009E6D56">
        <w:rPr>
          <w:szCs w:val="12"/>
        </w:rPr>
        <w:t xml:space="preserve">gern </w:t>
      </w:r>
      <w:r w:rsidR="002D3D07">
        <w:rPr>
          <w:szCs w:val="12"/>
        </w:rPr>
        <w:t xml:space="preserve">näher zusammen und besinnen sich auf ihre Liebsten. Warum diesen Personen </w:t>
      </w:r>
      <w:r w:rsidR="009E6D56">
        <w:rPr>
          <w:szCs w:val="12"/>
        </w:rPr>
        <w:t xml:space="preserve">nicht </w:t>
      </w:r>
      <w:r w:rsidR="002D3D07">
        <w:rPr>
          <w:szCs w:val="12"/>
        </w:rPr>
        <w:t xml:space="preserve">einmal </w:t>
      </w:r>
      <w:r w:rsidR="0031185C">
        <w:rPr>
          <w:szCs w:val="12"/>
        </w:rPr>
        <w:t>zeigen</w:t>
      </w:r>
      <w:r w:rsidR="002D3D07">
        <w:rPr>
          <w:szCs w:val="12"/>
        </w:rPr>
        <w:t xml:space="preserve">, wie viel sie einem </w:t>
      </w:r>
      <w:r w:rsidR="009E6D56">
        <w:rPr>
          <w:szCs w:val="12"/>
        </w:rPr>
        <w:t xml:space="preserve">eigentlich </w:t>
      </w:r>
      <w:r w:rsidR="002D3D07">
        <w:rPr>
          <w:szCs w:val="12"/>
        </w:rPr>
        <w:t xml:space="preserve">bedeuten? </w:t>
      </w:r>
      <w:r w:rsidR="00B9622D">
        <w:rPr>
          <w:szCs w:val="12"/>
        </w:rPr>
        <w:t>W</w:t>
      </w:r>
      <w:r w:rsidR="00B9622D" w:rsidRPr="00594DBD">
        <w:rPr>
          <w:szCs w:val="12"/>
        </w:rPr>
        <w:t xml:space="preserve">er dies </w:t>
      </w:r>
      <w:r w:rsidR="0031185C">
        <w:rPr>
          <w:szCs w:val="12"/>
        </w:rPr>
        <w:t xml:space="preserve">auf besondere Weise machen </w:t>
      </w:r>
      <w:r w:rsidR="00B9622D" w:rsidRPr="00594DBD">
        <w:rPr>
          <w:szCs w:val="12"/>
        </w:rPr>
        <w:t xml:space="preserve">möchte, </w:t>
      </w:r>
      <w:r w:rsidR="009E6D56">
        <w:rPr>
          <w:szCs w:val="12"/>
        </w:rPr>
        <w:t>kann am Mittwoch, 19. November</w:t>
      </w:r>
      <w:r w:rsidR="002D3073">
        <w:rPr>
          <w:szCs w:val="12"/>
        </w:rPr>
        <w:t>,</w:t>
      </w:r>
      <w:r w:rsidR="009E6D56">
        <w:rPr>
          <w:szCs w:val="12"/>
        </w:rPr>
        <w:t xml:space="preserve"> im Universum</w:t>
      </w:r>
      <w:r w:rsidR="009E6D56" w:rsidRPr="009E6D56">
        <w:rPr>
          <w:szCs w:val="12"/>
          <w:vertAlign w:val="superscript"/>
        </w:rPr>
        <w:t>®</w:t>
      </w:r>
      <w:r w:rsidR="009E6D56">
        <w:rPr>
          <w:szCs w:val="12"/>
        </w:rPr>
        <w:t xml:space="preserve"> Bremen eine </w:t>
      </w:r>
      <w:r w:rsidR="002D3073">
        <w:rPr>
          <w:szCs w:val="12"/>
        </w:rPr>
        <w:t xml:space="preserve">kreative </w:t>
      </w:r>
      <w:r w:rsidR="00D23952">
        <w:rPr>
          <w:szCs w:val="12"/>
        </w:rPr>
        <w:t xml:space="preserve">und höchst individuelle </w:t>
      </w:r>
      <w:r w:rsidR="002D3073">
        <w:rPr>
          <w:szCs w:val="12"/>
        </w:rPr>
        <w:t xml:space="preserve">Liebescollage erstellen. </w:t>
      </w:r>
      <w:r w:rsidR="00B537ED">
        <w:rPr>
          <w:szCs w:val="12"/>
        </w:rPr>
        <w:t xml:space="preserve">Ohne Voranmeldung </w:t>
      </w:r>
      <w:r w:rsidR="00AE1553">
        <w:rPr>
          <w:szCs w:val="12"/>
        </w:rPr>
        <w:t>sind</w:t>
      </w:r>
      <w:r w:rsidR="00B537ED">
        <w:rPr>
          <w:szCs w:val="12"/>
        </w:rPr>
        <w:t xml:space="preserve"> Menschen jeden Alters z</w:t>
      </w:r>
      <w:r w:rsidR="002D3073">
        <w:rPr>
          <w:szCs w:val="12"/>
        </w:rPr>
        <w:t xml:space="preserve">wischen 13 und 17 Uhr </w:t>
      </w:r>
      <w:r w:rsidR="00AE1553">
        <w:rPr>
          <w:szCs w:val="12"/>
        </w:rPr>
        <w:t xml:space="preserve">eingeladen, </w:t>
      </w:r>
      <w:r w:rsidR="002D3073">
        <w:rPr>
          <w:szCs w:val="12"/>
        </w:rPr>
        <w:t xml:space="preserve">im „Offenen Tüftellabor“ </w:t>
      </w:r>
      <w:r w:rsidR="00594DBD" w:rsidRPr="00594DBD">
        <w:rPr>
          <w:szCs w:val="12"/>
        </w:rPr>
        <w:t>Zeitschrift</w:t>
      </w:r>
      <w:r w:rsidR="00B537ED">
        <w:rPr>
          <w:szCs w:val="12"/>
        </w:rPr>
        <w:t xml:space="preserve">en nach </w:t>
      </w:r>
      <w:r w:rsidR="00AE1553">
        <w:rPr>
          <w:szCs w:val="12"/>
        </w:rPr>
        <w:t>ansprechenden</w:t>
      </w:r>
      <w:r w:rsidR="00B537ED">
        <w:rPr>
          <w:szCs w:val="12"/>
        </w:rPr>
        <w:t xml:space="preserve"> Zitaten und Motiven </w:t>
      </w:r>
      <w:r w:rsidR="00AE1553">
        <w:rPr>
          <w:szCs w:val="12"/>
        </w:rPr>
        <w:t xml:space="preserve">zu </w:t>
      </w:r>
      <w:r w:rsidR="00B537ED">
        <w:rPr>
          <w:szCs w:val="12"/>
        </w:rPr>
        <w:t>durchforsten, mit Stickern oder auch</w:t>
      </w:r>
      <w:r w:rsidR="002D3073">
        <w:rPr>
          <w:szCs w:val="12"/>
        </w:rPr>
        <w:t xml:space="preserve"> </w:t>
      </w:r>
      <w:r w:rsidR="00594DBD" w:rsidRPr="00594DBD">
        <w:rPr>
          <w:szCs w:val="12"/>
        </w:rPr>
        <w:t>eigene</w:t>
      </w:r>
      <w:r w:rsidR="002D3073">
        <w:rPr>
          <w:szCs w:val="12"/>
        </w:rPr>
        <w:t>n</w:t>
      </w:r>
      <w:r w:rsidR="00594DBD" w:rsidRPr="00594DBD">
        <w:rPr>
          <w:szCs w:val="12"/>
        </w:rPr>
        <w:t xml:space="preserve"> Fotos </w:t>
      </w:r>
      <w:r w:rsidR="00AE1553">
        <w:rPr>
          <w:szCs w:val="12"/>
        </w:rPr>
        <w:t>zu</w:t>
      </w:r>
      <w:r w:rsidR="00B537ED" w:rsidRPr="00594DBD">
        <w:rPr>
          <w:szCs w:val="12"/>
        </w:rPr>
        <w:t xml:space="preserve"> </w:t>
      </w:r>
      <w:r w:rsidR="00B537ED">
        <w:rPr>
          <w:szCs w:val="12"/>
        </w:rPr>
        <w:t>ergänzen und so ganz individuelle</w:t>
      </w:r>
      <w:r w:rsidR="00AE1553">
        <w:rPr>
          <w:szCs w:val="12"/>
        </w:rPr>
        <w:t xml:space="preserve"> Collagen zu </w:t>
      </w:r>
      <w:r w:rsidR="00B537ED">
        <w:rPr>
          <w:szCs w:val="12"/>
        </w:rPr>
        <w:t>kreieren.</w:t>
      </w:r>
      <w:r w:rsidR="00594DBD" w:rsidRPr="00594DBD">
        <w:rPr>
          <w:szCs w:val="12"/>
        </w:rPr>
        <w:t xml:space="preserve"> </w:t>
      </w:r>
      <w:r w:rsidR="00AE1553">
        <w:rPr>
          <w:szCs w:val="12"/>
        </w:rPr>
        <w:t xml:space="preserve">Natürlich können </w:t>
      </w:r>
      <w:r w:rsidR="00016BC1">
        <w:rPr>
          <w:szCs w:val="12"/>
        </w:rPr>
        <w:t xml:space="preserve">gemeinsame </w:t>
      </w:r>
      <w:r w:rsidR="00AE1553">
        <w:rPr>
          <w:szCs w:val="12"/>
        </w:rPr>
        <w:t xml:space="preserve">Hobbies wie </w:t>
      </w:r>
      <w:r w:rsidR="00016BC1">
        <w:rPr>
          <w:szCs w:val="12"/>
        </w:rPr>
        <w:t xml:space="preserve">Spaziergänge oder Kinoabende ebenso mit einfließen wie die </w:t>
      </w:r>
      <w:r w:rsidR="00790AAB">
        <w:rPr>
          <w:szCs w:val="12"/>
        </w:rPr>
        <w:t xml:space="preserve">verrückte </w:t>
      </w:r>
      <w:r w:rsidR="00016BC1">
        <w:rPr>
          <w:szCs w:val="12"/>
        </w:rPr>
        <w:t xml:space="preserve">Vorliebe für </w:t>
      </w:r>
      <w:r w:rsidR="00790AAB">
        <w:rPr>
          <w:szCs w:val="12"/>
        </w:rPr>
        <w:t>Albino-</w:t>
      </w:r>
      <w:r w:rsidR="00016BC1">
        <w:rPr>
          <w:szCs w:val="12"/>
        </w:rPr>
        <w:t xml:space="preserve">Hamster oder Zeichentrickfilme – der Kreativität sind keine Grenzen gesetzt und </w:t>
      </w:r>
      <w:r w:rsidR="00790AAB">
        <w:rPr>
          <w:szCs w:val="12"/>
        </w:rPr>
        <w:t xml:space="preserve">je persönlicher die Botschaft ist, </w:t>
      </w:r>
      <w:r w:rsidR="00C67B23" w:rsidRPr="00C67B23">
        <w:rPr>
          <w:szCs w:val="12"/>
        </w:rPr>
        <w:t>desto bedeutungsvoller wird sie für die Beschenkten sein.</w:t>
      </w:r>
      <w:r w:rsidR="00790AAB">
        <w:rPr>
          <w:szCs w:val="12"/>
        </w:rPr>
        <w:t xml:space="preserve"> </w:t>
      </w:r>
      <w:r w:rsidR="008F4505">
        <w:rPr>
          <w:szCs w:val="12"/>
        </w:rPr>
        <w:t>W</w:t>
      </w:r>
      <w:r w:rsidR="00AE1553">
        <w:rPr>
          <w:szCs w:val="12"/>
        </w:rPr>
        <w:t xml:space="preserve">er möchte, </w:t>
      </w:r>
      <w:r w:rsidR="00790AAB">
        <w:rPr>
          <w:szCs w:val="12"/>
        </w:rPr>
        <w:t xml:space="preserve">kann sich natürlich auch selbst etwas Gutes tun und eine </w:t>
      </w:r>
      <w:r w:rsidR="0006384C">
        <w:rPr>
          <w:szCs w:val="12"/>
        </w:rPr>
        <w:t xml:space="preserve">liebevolle </w:t>
      </w:r>
      <w:r w:rsidR="00790AAB">
        <w:rPr>
          <w:szCs w:val="12"/>
        </w:rPr>
        <w:t xml:space="preserve">Collage </w:t>
      </w:r>
      <w:r w:rsidR="00C67B23">
        <w:rPr>
          <w:szCs w:val="12"/>
        </w:rPr>
        <w:t>als Dekoration für das eigene Zuhause e</w:t>
      </w:r>
      <w:r w:rsidR="00790AAB">
        <w:rPr>
          <w:szCs w:val="12"/>
        </w:rPr>
        <w:t>rstellen.</w:t>
      </w:r>
    </w:p>
    <w:p w14:paraId="4D208CE4" w14:textId="49533CFE" w:rsidR="003731F1" w:rsidRDefault="00C67B23" w:rsidP="001F27D2">
      <w:pPr>
        <w:pStyle w:val="Textkrper2"/>
        <w:spacing w:after="120"/>
        <w:rPr>
          <w:szCs w:val="12"/>
        </w:rPr>
      </w:pPr>
      <w:r>
        <w:rPr>
          <w:szCs w:val="12"/>
        </w:rPr>
        <w:t>Das Kreativ</w:t>
      </w:r>
      <w:r w:rsidR="0006384C">
        <w:rPr>
          <w:szCs w:val="12"/>
        </w:rPr>
        <w:t>a</w:t>
      </w:r>
      <w:r>
        <w:rPr>
          <w:szCs w:val="12"/>
        </w:rPr>
        <w:t xml:space="preserve">ngebot </w:t>
      </w:r>
      <w:r w:rsidR="0006384C">
        <w:rPr>
          <w:szCs w:val="12"/>
        </w:rPr>
        <w:t>ist Teil des Rahmenprogramms</w:t>
      </w:r>
      <w:r>
        <w:rPr>
          <w:szCs w:val="12"/>
        </w:rPr>
        <w:t xml:space="preserve"> </w:t>
      </w:r>
      <w:r w:rsidR="0006384C">
        <w:rPr>
          <w:szCs w:val="12"/>
        </w:rPr>
        <w:t>zur</w:t>
      </w:r>
      <w:r>
        <w:rPr>
          <w:szCs w:val="12"/>
        </w:rPr>
        <w:t xml:space="preserve"> aktuellen Sonderausstellung „LIEBE.“,</w:t>
      </w:r>
      <w:r w:rsidR="0006384C">
        <w:rPr>
          <w:szCs w:val="12"/>
        </w:rPr>
        <w:t xml:space="preserve"> die noch bis zum 23. August 2026 im Universum</w:t>
      </w:r>
      <w:r w:rsidR="0006384C" w:rsidRPr="002B138B">
        <w:rPr>
          <w:szCs w:val="12"/>
          <w:vertAlign w:val="superscript"/>
        </w:rPr>
        <w:t>®</w:t>
      </w:r>
      <w:r w:rsidR="0006384C">
        <w:rPr>
          <w:szCs w:val="12"/>
        </w:rPr>
        <w:t xml:space="preserve"> gezeigt wird. Mit</w:t>
      </w:r>
      <w:r w:rsidR="0006384C" w:rsidRPr="0006384C">
        <w:rPr>
          <w:szCs w:val="12"/>
        </w:rPr>
        <w:t xml:space="preserve"> interaktiven Exponaten, digitalen Stationen, Präparaten und Fotoserien </w:t>
      </w:r>
      <w:r w:rsidR="0006384C">
        <w:rPr>
          <w:szCs w:val="12"/>
        </w:rPr>
        <w:t xml:space="preserve">wird hier die Vielfältigkeit der Liebe gezeigt: von </w:t>
      </w:r>
      <w:r w:rsidR="0006384C" w:rsidRPr="0006384C">
        <w:rPr>
          <w:szCs w:val="12"/>
        </w:rPr>
        <w:t>romantischer Liebe bis hin zu Eltern-Kind-Beziehungen und Balzverhalten unter Tieren.</w:t>
      </w:r>
    </w:p>
    <w:p w14:paraId="56BC8705" w14:textId="47AEF1FB" w:rsidR="00E5411C" w:rsidRDefault="00B55FC9" w:rsidP="00016BC1">
      <w:pPr>
        <w:pStyle w:val="Textkrper2"/>
        <w:spacing w:after="120"/>
      </w:pPr>
      <w:r w:rsidRPr="00B55FC9">
        <w:rPr>
          <w:b/>
          <w:szCs w:val="12"/>
        </w:rPr>
        <w:t>Termin:</w:t>
      </w:r>
      <w:r w:rsidRPr="00B55FC9">
        <w:rPr>
          <w:szCs w:val="12"/>
        </w:rPr>
        <w:t xml:space="preserve"> </w:t>
      </w:r>
      <w:r w:rsidR="002B138B">
        <w:rPr>
          <w:szCs w:val="12"/>
        </w:rPr>
        <w:t xml:space="preserve">Das </w:t>
      </w:r>
      <w:r w:rsidR="00290FB5" w:rsidRPr="00290FB5">
        <w:rPr>
          <w:b/>
          <w:bCs/>
          <w:szCs w:val="12"/>
        </w:rPr>
        <w:t>„O</w:t>
      </w:r>
      <w:r w:rsidR="002B138B" w:rsidRPr="00290FB5">
        <w:rPr>
          <w:b/>
          <w:bCs/>
          <w:szCs w:val="12"/>
        </w:rPr>
        <w:t xml:space="preserve">ffene </w:t>
      </w:r>
      <w:r w:rsidR="00126083" w:rsidRPr="00290FB5">
        <w:rPr>
          <w:b/>
          <w:bCs/>
          <w:szCs w:val="12"/>
        </w:rPr>
        <w:t>Tüftellabor</w:t>
      </w:r>
      <w:r w:rsidR="00290FB5" w:rsidRPr="00290FB5">
        <w:rPr>
          <w:b/>
          <w:bCs/>
          <w:szCs w:val="12"/>
        </w:rPr>
        <w:t>“</w:t>
      </w:r>
      <w:r w:rsidR="002B138B">
        <w:rPr>
          <w:szCs w:val="12"/>
        </w:rPr>
        <w:t xml:space="preserve"> </w:t>
      </w:r>
      <w:r w:rsidR="00C57AF9">
        <w:rPr>
          <w:szCs w:val="12"/>
        </w:rPr>
        <w:t xml:space="preserve">zum Thema </w:t>
      </w:r>
      <w:r w:rsidR="002D3D07" w:rsidRPr="00290FB5">
        <w:rPr>
          <w:b/>
          <w:bCs/>
          <w:szCs w:val="12"/>
        </w:rPr>
        <w:t>„</w:t>
      </w:r>
      <w:r w:rsidR="00C57AF9" w:rsidRPr="00290FB5">
        <w:rPr>
          <w:b/>
          <w:bCs/>
          <w:szCs w:val="12"/>
        </w:rPr>
        <w:t>Liebescollagen</w:t>
      </w:r>
      <w:r w:rsidR="002D3D07" w:rsidRPr="00290FB5">
        <w:rPr>
          <w:b/>
          <w:bCs/>
          <w:szCs w:val="12"/>
        </w:rPr>
        <w:t>“</w:t>
      </w:r>
      <w:r w:rsidR="00C57AF9">
        <w:rPr>
          <w:szCs w:val="12"/>
        </w:rPr>
        <w:t xml:space="preserve"> </w:t>
      </w:r>
      <w:r w:rsidR="002B138B">
        <w:rPr>
          <w:szCs w:val="12"/>
        </w:rPr>
        <w:t xml:space="preserve">findet </w:t>
      </w:r>
      <w:r w:rsidR="00126083">
        <w:rPr>
          <w:szCs w:val="12"/>
        </w:rPr>
        <w:t>am</w:t>
      </w:r>
      <w:r w:rsidR="002B138B">
        <w:rPr>
          <w:szCs w:val="12"/>
        </w:rPr>
        <w:t xml:space="preserve"> </w:t>
      </w:r>
      <w:r w:rsidR="00126083">
        <w:rPr>
          <w:b/>
          <w:szCs w:val="12"/>
        </w:rPr>
        <w:t>Mittwoch</w:t>
      </w:r>
      <w:r w:rsidR="002B138B" w:rsidRPr="002B138B">
        <w:rPr>
          <w:b/>
          <w:szCs w:val="12"/>
        </w:rPr>
        <w:t xml:space="preserve">, </w:t>
      </w:r>
      <w:r w:rsidR="00126083">
        <w:rPr>
          <w:b/>
          <w:szCs w:val="12"/>
        </w:rPr>
        <w:t>19. November</w:t>
      </w:r>
      <w:r w:rsidR="003731F1">
        <w:rPr>
          <w:szCs w:val="12"/>
        </w:rPr>
        <w:t xml:space="preserve">, </w:t>
      </w:r>
      <w:r w:rsidR="00BC6BDD">
        <w:rPr>
          <w:szCs w:val="12"/>
        </w:rPr>
        <w:t>im Universum</w:t>
      </w:r>
      <w:r w:rsidR="00BC6BDD" w:rsidRPr="002B138B">
        <w:rPr>
          <w:szCs w:val="12"/>
          <w:vertAlign w:val="superscript"/>
        </w:rPr>
        <w:t>®</w:t>
      </w:r>
      <w:r w:rsidR="00BC6BDD">
        <w:rPr>
          <w:szCs w:val="12"/>
        </w:rPr>
        <w:t xml:space="preserve"> Bremen statt und ist </w:t>
      </w:r>
      <w:r w:rsidR="00925866">
        <w:rPr>
          <w:szCs w:val="12"/>
        </w:rPr>
        <w:t xml:space="preserve">ohne Anmeldung </w:t>
      </w:r>
      <w:r w:rsidR="002B138B">
        <w:rPr>
          <w:szCs w:val="12"/>
        </w:rPr>
        <w:t xml:space="preserve">von </w:t>
      </w:r>
      <w:r w:rsidR="002B138B" w:rsidRPr="002B138B">
        <w:rPr>
          <w:b/>
          <w:szCs w:val="12"/>
        </w:rPr>
        <w:t>13 bis 17 Uhr</w:t>
      </w:r>
      <w:r w:rsidR="002B138B">
        <w:rPr>
          <w:szCs w:val="12"/>
        </w:rPr>
        <w:t xml:space="preserve"> </w:t>
      </w:r>
      <w:r w:rsidR="00BC6BDD">
        <w:rPr>
          <w:szCs w:val="12"/>
        </w:rPr>
        <w:t>geöffnet</w:t>
      </w:r>
      <w:r w:rsidR="002B138B">
        <w:rPr>
          <w:szCs w:val="12"/>
        </w:rPr>
        <w:t xml:space="preserve">. </w:t>
      </w:r>
      <w:r w:rsidR="002B138B" w:rsidRPr="004D6138">
        <w:t>Der Eintritt ist im Universum</w:t>
      </w:r>
      <w:r w:rsidR="002B138B" w:rsidRPr="004D6138">
        <w:rPr>
          <w:vertAlign w:val="superscript"/>
        </w:rPr>
        <w:t>®</w:t>
      </w:r>
      <w:r w:rsidR="002B138B" w:rsidRPr="004D6138">
        <w:t>-Ticket enthalten</w:t>
      </w:r>
      <w:r w:rsidR="002B138B">
        <w:t>.</w:t>
      </w:r>
      <w:r w:rsidR="0080632F">
        <w:t xml:space="preserve"> </w:t>
      </w:r>
    </w:p>
    <w:sectPr w:rsidR="00E5411C" w:rsidSect="00881386">
      <w:headerReference w:type="default" r:id="rId8"/>
      <w:footerReference w:type="default" r:id="rId9"/>
      <w:type w:val="continuous"/>
      <w:pgSz w:w="11907" w:h="16839" w:code="9"/>
      <w:pgMar w:top="1701" w:right="2381" w:bottom="1418" w:left="2381" w:header="1077" w:footer="57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ADD6" w14:textId="77777777" w:rsidR="003C6AA7" w:rsidRDefault="003C6AA7">
      <w:r>
        <w:separator/>
      </w:r>
    </w:p>
  </w:endnote>
  <w:endnote w:type="continuationSeparator" w:id="0">
    <w:p w14:paraId="21C25F17" w14:textId="77777777" w:rsidR="003C6AA7" w:rsidRDefault="003C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06F6" w14:textId="77777777" w:rsidR="001C08C2" w:rsidRDefault="00CD6B40">
    <w:pPr>
      <w:pStyle w:val="Fuzeile"/>
      <w:framePr w:wrap="auto" w:vAnchor="text" w:hAnchor="margin" w:xAlign="right" w:y="1"/>
      <w:rPr>
        <w:rStyle w:val="Seitenzahl"/>
        <w:rFonts w:ascii="Arial" w:hAnsi="Arial" w:cs="Arial"/>
        <w:sz w:val="22"/>
        <w:szCs w:val="22"/>
      </w:rPr>
    </w:pPr>
    <w:r>
      <w:rPr>
        <w:rStyle w:val="Seitenzahl"/>
        <w:rFonts w:ascii="Arial" w:hAnsi="Arial" w:cs="Arial"/>
        <w:sz w:val="22"/>
        <w:szCs w:val="22"/>
      </w:rPr>
      <w:fldChar w:fldCharType="begin"/>
    </w:r>
    <w:r w:rsidR="001C08C2">
      <w:rPr>
        <w:rStyle w:val="Seitenzahl"/>
        <w:rFonts w:ascii="Arial" w:hAnsi="Arial" w:cs="Arial"/>
        <w:sz w:val="22"/>
        <w:szCs w:val="22"/>
      </w:rPr>
      <w:instrText xml:space="preserve"> PAGE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 w:rsidR="002B11C9">
      <w:rPr>
        <w:rStyle w:val="Seitenzahl"/>
        <w:rFonts w:ascii="Arial" w:hAnsi="Arial" w:cs="Arial"/>
        <w:noProof/>
        <w:sz w:val="22"/>
        <w:szCs w:val="22"/>
      </w:rPr>
      <w:t>1</w:t>
    </w:r>
    <w:r>
      <w:rPr>
        <w:rStyle w:val="Seitenzahl"/>
        <w:rFonts w:ascii="Arial" w:hAnsi="Arial" w:cs="Arial"/>
        <w:sz w:val="22"/>
        <w:szCs w:val="22"/>
      </w:rPr>
      <w:fldChar w:fldCharType="end"/>
    </w:r>
    <w:r w:rsidR="001C08C2">
      <w:rPr>
        <w:rStyle w:val="Seitenzahl"/>
        <w:rFonts w:ascii="Arial" w:hAnsi="Arial" w:cs="Arial"/>
        <w:sz w:val="22"/>
        <w:szCs w:val="22"/>
      </w:rPr>
      <w:t>/</w:t>
    </w:r>
    <w:r>
      <w:rPr>
        <w:rStyle w:val="Seitenzahl"/>
        <w:rFonts w:ascii="Arial" w:hAnsi="Arial" w:cs="Arial"/>
        <w:sz w:val="22"/>
        <w:szCs w:val="22"/>
      </w:rPr>
      <w:fldChar w:fldCharType="begin"/>
    </w:r>
    <w:r w:rsidR="001C08C2">
      <w:rPr>
        <w:rStyle w:val="Seitenzahl"/>
        <w:rFonts w:ascii="Arial" w:hAnsi="Arial" w:cs="Arial"/>
        <w:sz w:val="22"/>
        <w:szCs w:val="22"/>
      </w:rPr>
      <w:instrText xml:space="preserve"> NUMPAGES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 w:rsidR="002B11C9">
      <w:rPr>
        <w:rStyle w:val="Seitenzahl"/>
        <w:rFonts w:ascii="Arial" w:hAnsi="Arial" w:cs="Arial"/>
        <w:noProof/>
        <w:sz w:val="22"/>
        <w:szCs w:val="22"/>
      </w:rPr>
      <w:t>2</w:t>
    </w:r>
    <w:r>
      <w:rPr>
        <w:rStyle w:val="Seitenzahl"/>
        <w:rFonts w:ascii="Arial" w:hAnsi="Arial" w:cs="Arial"/>
        <w:sz w:val="22"/>
        <w:szCs w:val="22"/>
      </w:rPr>
      <w:fldChar w:fldCharType="end"/>
    </w:r>
  </w:p>
  <w:p w14:paraId="529A00DB" w14:textId="77777777" w:rsidR="001C08C2" w:rsidRDefault="001C08C2">
    <w:pPr>
      <w:pStyle w:val="Fuzeile"/>
      <w:framePr w:wrap="auto" w:vAnchor="text" w:hAnchor="page" w:x="11089" w:y="1"/>
      <w:ind w:right="360"/>
      <w:rPr>
        <w:rStyle w:val="Seitenzahl"/>
        <w:sz w:val="20"/>
        <w:szCs w:val="20"/>
      </w:rPr>
    </w:pPr>
  </w:p>
  <w:p w14:paraId="791FA434" w14:textId="77777777" w:rsidR="001C08C2" w:rsidRDefault="001C08C2" w:rsidP="00AA5A8E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Weitere Presseinformationen und Bildmaterial:</w:t>
    </w:r>
  </w:p>
  <w:p w14:paraId="4DEB4624" w14:textId="77777777" w:rsidR="001C08C2" w:rsidRDefault="001C08C2" w:rsidP="00AA5A8E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>Svenja Peschke &amp; Bastian Bullwinkel</w:t>
    </w:r>
  </w:p>
  <w:p w14:paraId="55EEB89B" w14:textId="77777777" w:rsidR="001C08C2" w:rsidRDefault="001C08C2" w:rsidP="00AA5A8E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Universum Managementges. mbH, Wiener Straße 1a, 28359 Bremen</w:t>
    </w:r>
  </w:p>
  <w:p w14:paraId="422CF0DE" w14:textId="77777777" w:rsidR="001C08C2" w:rsidRPr="0030350C" w:rsidRDefault="001C08C2" w:rsidP="00AA5A8E">
    <w:pPr>
      <w:rPr>
        <w:rFonts w:ascii="Arial" w:hAnsi="Arial" w:cs="Arial"/>
        <w:sz w:val="18"/>
        <w:szCs w:val="18"/>
      </w:rPr>
    </w:pPr>
    <w:r w:rsidRPr="00B5747C">
      <w:rPr>
        <w:rFonts w:ascii="Arial" w:hAnsi="Arial" w:cs="Arial"/>
        <w:sz w:val="18"/>
        <w:szCs w:val="18"/>
      </w:rPr>
      <w:t>Tel.: (0421) 33 46-115 oder -1</w:t>
    </w:r>
    <w:r w:rsidR="00DF0C8B">
      <w:rPr>
        <w:rFonts w:ascii="Arial" w:hAnsi="Arial" w:cs="Arial"/>
        <w:sz w:val="18"/>
        <w:szCs w:val="18"/>
      </w:rPr>
      <w:t>2</w:t>
    </w:r>
    <w:r w:rsidRPr="00B5747C">
      <w:rPr>
        <w:rFonts w:ascii="Arial" w:hAnsi="Arial" w:cs="Arial"/>
        <w:sz w:val="18"/>
        <w:szCs w:val="18"/>
      </w:rPr>
      <w:t>1, Fax: (0421) 33 46-109,</w:t>
    </w:r>
  </w:p>
  <w:p w14:paraId="51215754" w14:textId="77777777" w:rsidR="001C08C2" w:rsidRDefault="001C08C2" w:rsidP="00AA5A8E">
    <w:pPr>
      <w:rPr>
        <w:rFonts w:ascii="Arial" w:hAnsi="Arial" w:cs="Arial"/>
        <w:sz w:val="18"/>
        <w:szCs w:val="18"/>
      </w:rPr>
    </w:pPr>
    <w:r w:rsidRPr="00AA355D">
      <w:rPr>
        <w:rFonts w:ascii="Arial" w:hAnsi="Arial" w:cs="Arial"/>
        <w:sz w:val="18"/>
        <w:szCs w:val="18"/>
      </w:rPr>
      <w:t xml:space="preserve">E-Mail: </w:t>
    </w:r>
    <w:hyperlink r:id="rId1" w:history="1">
      <w:r w:rsidRPr="003D60C4">
        <w:rPr>
          <w:rStyle w:val="Hyperlink"/>
          <w:rFonts w:ascii="Arial" w:hAnsi="Arial" w:cs="Arial"/>
          <w:sz w:val="18"/>
          <w:szCs w:val="18"/>
        </w:rPr>
        <w:t>presse@universum-bremen.de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EC87" w14:textId="77777777" w:rsidR="003C6AA7" w:rsidRDefault="003C6AA7">
      <w:r>
        <w:separator/>
      </w:r>
    </w:p>
  </w:footnote>
  <w:footnote w:type="continuationSeparator" w:id="0">
    <w:p w14:paraId="0E7FE28D" w14:textId="77777777" w:rsidR="003C6AA7" w:rsidRDefault="003C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0EAD" w14:textId="77777777" w:rsidR="001C08C2" w:rsidRDefault="001C4EE7" w:rsidP="0094795F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35963F9" wp14:editId="2DD2BEF1">
          <wp:simplePos x="0" y="0"/>
          <wp:positionH relativeFrom="rightMargin">
            <wp:posOffset>85090</wp:posOffset>
          </wp:positionH>
          <wp:positionV relativeFrom="topMargin">
            <wp:posOffset>314325</wp:posOffset>
          </wp:positionV>
          <wp:extent cx="1152525" cy="771525"/>
          <wp:effectExtent l="0" t="0" r="9525" b="9525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DAD545" w14:textId="77777777" w:rsidR="001C08C2" w:rsidRDefault="001C08C2" w:rsidP="00470B06">
    <w:pPr>
      <w:pStyle w:val="Kopfzeile"/>
      <w:tabs>
        <w:tab w:val="left" w:pos="6020"/>
      </w:tabs>
    </w:pPr>
  </w:p>
  <w:p w14:paraId="1D348A6A" w14:textId="77777777" w:rsidR="001C08C2" w:rsidRPr="0094795F" w:rsidRDefault="001C08C2" w:rsidP="00470B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1EB"/>
    <w:multiLevelType w:val="hybridMultilevel"/>
    <w:tmpl w:val="9F365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147"/>
    <w:multiLevelType w:val="hybridMultilevel"/>
    <w:tmpl w:val="EBFC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2CE"/>
    <w:multiLevelType w:val="hybridMultilevel"/>
    <w:tmpl w:val="FAF63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25C94"/>
    <w:multiLevelType w:val="hybridMultilevel"/>
    <w:tmpl w:val="AF0ABFE8"/>
    <w:lvl w:ilvl="0" w:tplc="0407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C16AC6"/>
    <w:multiLevelType w:val="hybridMultilevel"/>
    <w:tmpl w:val="DF183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D3927"/>
    <w:multiLevelType w:val="hybridMultilevel"/>
    <w:tmpl w:val="86329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6EA4"/>
    <w:multiLevelType w:val="hybridMultilevel"/>
    <w:tmpl w:val="D12AC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00F3"/>
    <w:multiLevelType w:val="hybridMultilevel"/>
    <w:tmpl w:val="5F769F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4226E0E"/>
    <w:multiLevelType w:val="hybridMultilevel"/>
    <w:tmpl w:val="AF38947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8F49AD"/>
    <w:multiLevelType w:val="hybridMultilevel"/>
    <w:tmpl w:val="5ACA88F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A1EF6"/>
    <w:multiLevelType w:val="multilevel"/>
    <w:tmpl w:val="F9D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4D8"/>
    <w:multiLevelType w:val="hybridMultilevel"/>
    <w:tmpl w:val="18665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780D"/>
    <w:multiLevelType w:val="hybridMultilevel"/>
    <w:tmpl w:val="CDA49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180"/>
    <w:multiLevelType w:val="hybridMultilevel"/>
    <w:tmpl w:val="BDE0E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230A"/>
    <w:multiLevelType w:val="hybridMultilevel"/>
    <w:tmpl w:val="F32C7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B774B"/>
    <w:multiLevelType w:val="hybridMultilevel"/>
    <w:tmpl w:val="7A1AC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96D2D"/>
    <w:multiLevelType w:val="hybridMultilevel"/>
    <w:tmpl w:val="5D840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73C8E"/>
    <w:multiLevelType w:val="hybridMultilevel"/>
    <w:tmpl w:val="BBF07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130FF"/>
    <w:multiLevelType w:val="multilevel"/>
    <w:tmpl w:val="C41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3A1DC4"/>
    <w:multiLevelType w:val="hybridMultilevel"/>
    <w:tmpl w:val="2CC84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6E93"/>
    <w:multiLevelType w:val="hybridMultilevel"/>
    <w:tmpl w:val="BD5C0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11C5B"/>
    <w:multiLevelType w:val="hybridMultilevel"/>
    <w:tmpl w:val="2FCC0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33520">
    <w:abstractNumId w:val="9"/>
  </w:num>
  <w:num w:numId="2" w16cid:durableId="516886720">
    <w:abstractNumId w:val="3"/>
  </w:num>
  <w:num w:numId="3" w16cid:durableId="911894742">
    <w:abstractNumId w:val="8"/>
  </w:num>
  <w:num w:numId="4" w16cid:durableId="930087757">
    <w:abstractNumId w:val="14"/>
  </w:num>
  <w:num w:numId="5" w16cid:durableId="2017219872">
    <w:abstractNumId w:val="7"/>
  </w:num>
  <w:num w:numId="6" w16cid:durableId="1633559209">
    <w:abstractNumId w:val="18"/>
  </w:num>
  <w:num w:numId="7" w16cid:durableId="175194668">
    <w:abstractNumId w:val="10"/>
  </w:num>
  <w:num w:numId="8" w16cid:durableId="2118329924">
    <w:abstractNumId w:val="1"/>
  </w:num>
  <w:num w:numId="9" w16cid:durableId="1122189374">
    <w:abstractNumId w:val="11"/>
  </w:num>
  <w:num w:numId="10" w16cid:durableId="674571592">
    <w:abstractNumId w:val="12"/>
  </w:num>
  <w:num w:numId="11" w16cid:durableId="513081526">
    <w:abstractNumId w:val="15"/>
  </w:num>
  <w:num w:numId="12" w16cid:durableId="436146140">
    <w:abstractNumId w:val="2"/>
  </w:num>
  <w:num w:numId="13" w16cid:durableId="1109857794">
    <w:abstractNumId w:val="4"/>
  </w:num>
  <w:num w:numId="14" w16cid:durableId="384377732">
    <w:abstractNumId w:val="21"/>
  </w:num>
  <w:num w:numId="15" w16cid:durableId="1155533750">
    <w:abstractNumId w:val="16"/>
  </w:num>
  <w:num w:numId="16" w16cid:durableId="1246572083">
    <w:abstractNumId w:val="19"/>
  </w:num>
  <w:num w:numId="17" w16cid:durableId="2074542654">
    <w:abstractNumId w:val="5"/>
  </w:num>
  <w:num w:numId="18" w16cid:durableId="1338574318">
    <w:abstractNumId w:val="6"/>
  </w:num>
  <w:num w:numId="19" w16cid:durableId="1133139788">
    <w:abstractNumId w:val="17"/>
  </w:num>
  <w:num w:numId="20" w16cid:durableId="847526151">
    <w:abstractNumId w:val="13"/>
  </w:num>
  <w:num w:numId="21" w16cid:durableId="1919442261">
    <w:abstractNumId w:val="0"/>
  </w:num>
  <w:num w:numId="22" w16cid:durableId="3405478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F1"/>
    <w:rsid w:val="00000060"/>
    <w:rsid w:val="00000E6F"/>
    <w:rsid w:val="000018F5"/>
    <w:rsid w:val="00014665"/>
    <w:rsid w:val="00016152"/>
    <w:rsid w:val="000164D1"/>
    <w:rsid w:val="00016BB5"/>
    <w:rsid w:val="00016BC1"/>
    <w:rsid w:val="00017768"/>
    <w:rsid w:val="00026745"/>
    <w:rsid w:val="0002695F"/>
    <w:rsid w:val="00030E17"/>
    <w:rsid w:val="00031181"/>
    <w:rsid w:val="00031B39"/>
    <w:rsid w:val="000326EE"/>
    <w:rsid w:val="00033579"/>
    <w:rsid w:val="000369F7"/>
    <w:rsid w:val="00041EE4"/>
    <w:rsid w:val="0004220B"/>
    <w:rsid w:val="00042923"/>
    <w:rsid w:val="00045A95"/>
    <w:rsid w:val="00046BD0"/>
    <w:rsid w:val="000505D1"/>
    <w:rsid w:val="000579D9"/>
    <w:rsid w:val="000600B3"/>
    <w:rsid w:val="0006384C"/>
    <w:rsid w:val="000647E0"/>
    <w:rsid w:val="00065E2A"/>
    <w:rsid w:val="0006633E"/>
    <w:rsid w:val="00070BC5"/>
    <w:rsid w:val="00072A18"/>
    <w:rsid w:val="00073D83"/>
    <w:rsid w:val="00084371"/>
    <w:rsid w:val="00084778"/>
    <w:rsid w:val="000931B0"/>
    <w:rsid w:val="00097A30"/>
    <w:rsid w:val="00097D64"/>
    <w:rsid w:val="000A6F29"/>
    <w:rsid w:val="000B5FFF"/>
    <w:rsid w:val="000B65BA"/>
    <w:rsid w:val="000C2A59"/>
    <w:rsid w:val="000C5A96"/>
    <w:rsid w:val="000D3144"/>
    <w:rsid w:val="000D5A30"/>
    <w:rsid w:val="000D7B30"/>
    <w:rsid w:val="000D7EFC"/>
    <w:rsid w:val="000E37DB"/>
    <w:rsid w:val="000E7038"/>
    <w:rsid w:val="000F0698"/>
    <w:rsid w:val="000F74F5"/>
    <w:rsid w:val="00103F5A"/>
    <w:rsid w:val="0010722A"/>
    <w:rsid w:val="00112029"/>
    <w:rsid w:val="001202F1"/>
    <w:rsid w:val="00126083"/>
    <w:rsid w:val="00131093"/>
    <w:rsid w:val="00133EB6"/>
    <w:rsid w:val="001366AB"/>
    <w:rsid w:val="00145DAF"/>
    <w:rsid w:val="001467BB"/>
    <w:rsid w:val="0014737A"/>
    <w:rsid w:val="001474C0"/>
    <w:rsid w:val="00150937"/>
    <w:rsid w:val="001527A5"/>
    <w:rsid w:val="00154753"/>
    <w:rsid w:val="00155A9A"/>
    <w:rsid w:val="00157829"/>
    <w:rsid w:val="00160020"/>
    <w:rsid w:val="001606D6"/>
    <w:rsid w:val="00166387"/>
    <w:rsid w:val="00173C9C"/>
    <w:rsid w:val="001760EC"/>
    <w:rsid w:val="00183CC8"/>
    <w:rsid w:val="0018496F"/>
    <w:rsid w:val="00184A68"/>
    <w:rsid w:val="001B06B9"/>
    <w:rsid w:val="001C08C2"/>
    <w:rsid w:val="001C1401"/>
    <w:rsid w:val="001C4EE7"/>
    <w:rsid w:val="001D003E"/>
    <w:rsid w:val="001D08C6"/>
    <w:rsid w:val="001D4593"/>
    <w:rsid w:val="001D739C"/>
    <w:rsid w:val="001E53CE"/>
    <w:rsid w:val="001E56D0"/>
    <w:rsid w:val="001E63EC"/>
    <w:rsid w:val="001E79AA"/>
    <w:rsid w:val="001F27D2"/>
    <w:rsid w:val="00215619"/>
    <w:rsid w:val="00215F68"/>
    <w:rsid w:val="00221C58"/>
    <w:rsid w:val="00226B86"/>
    <w:rsid w:val="00233459"/>
    <w:rsid w:val="00233D80"/>
    <w:rsid w:val="002355DC"/>
    <w:rsid w:val="00247CAD"/>
    <w:rsid w:val="002505D5"/>
    <w:rsid w:val="00257945"/>
    <w:rsid w:val="002629B7"/>
    <w:rsid w:val="002659D8"/>
    <w:rsid w:val="00266AFA"/>
    <w:rsid w:val="0027054B"/>
    <w:rsid w:val="00270D90"/>
    <w:rsid w:val="002729AA"/>
    <w:rsid w:val="00277122"/>
    <w:rsid w:val="00284B22"/>
    <w:rsid w:val="00290FB5"/>
    <w:rsid w:val="002912F4"/>
    <w:rsid w:val="00292DE9"/>
    <w:rsid w:val="00293609"/>
    <w:rsid w:val="002942C1"/>
    <w:rsid w:val="002947E2"/>
    <w:rsid w:val="002A4CAF"/>
    <w:rsid w:val="002A5F12"/>
    <w:rsid w:val="002A610E"/>
    <w:rsid w:val="002A6243"/>
    <w:rsid w:val="002B11C9"/>
    <w:rsid w:val="002B138B"/>
    <w:rsid w:val="002C3070"/>
    <w:rsid w:val="002C4840"/>
    <w:rsid w:val="002C6166"/>
    <w:rsid w:val="002D27D9"/>
    <w:rsid w:val="002D3073"/>
    <w:rsid w:val="002D3D07"/>
    <w:rsid w:val="002E3900"/>
    <w:rsid w:val="002E62AF"/>
    <w:rsid w:val="002E64CD"/>
    <w:rsid w:val="002E6989"/>
    <w:rsid w:val="00304CC0"/>
    <w:rsid w:val="003068AF"/>
    <w:rsid w:val="00307105"/>
    <w:rsid w:val="00307F8C"/>
    <w:rsid w:val="0031185C"/>
    <w:rsid w:val="003133FE"/>
    <w:rsid w:val="003160BF"/>
    <w:rsid w:val="00322B56"/>
    <w:rsid w:val="0032448D"/>
    <w:rsid w:val="00325D53"/>
    <w:rsid w:val="00326F15"/>
    <w:rsid w:val="00342A31"/>
    <w:rsid w:val="003434F7"/>
    <w:rsid w:val="00343D19"/>
    <w:rsid w:val="003476AD"/>
    <w:rsid w:val="0035443C"/>
    <w:rsid w:val="003601B0"/>
    <w:rsid w:val="0036286B"/>
    <w:rsid w:val="00367EFC"/>
    <w:rsid w:val="003721B2"/>
    <w:rsid w:val="003731F1"/>
    <w:rsid w:val="00373DD9"/>
    <w:rsid w:val="00374B20"/>
    <w:rsid w:val="00376DCA"/>
    <w:rsid w:val="00382F97"/>
    <w:rsid w:val="00385F60"/>
    <w:rsid w:val="00387A95"/>
    <w:rsid w:val="00390A46"/>
    <w:rsid w:val="0039165A"/>
    <w:rsid w:val="003916E0"/>
    <w:rsid w:val="00392CF3"/>
    <w:rsid w:val="003A0D95"/>
    <w:rsid w:val="003A3A1C"/>
    <w:rsid w:val="003A669E"/>
    <w:rsid w:val="003A7D28"/>
    <w:rsid w:val="003B0058"/>
    <w:rsid w:val="003B68A6"/>
    <w:rsid w:val="003C6AA7"/>
    <w:rsid w:val="003C79DE"/>
    <w:rsid w:val="003D009D"/>
    <w:rsid w:val="003D1AE5"/>
    <w:rsid w:val="003D3053"/>
    <w:rsid w:val="003D43FA"/>
    <w:rsid w:val="003D5470"/>
    <w:rsid w:val="003E016D"/>
    <w:rsid w:val="003E0CF3"/>
    <w:rsid w:val="003E1FD9"/>
    <w:rsid w:val="003E3F26"/>
    <w:rsid w:val="003E48F6"/>
    <w:rsid w:val="003E536D"/>
    <w:rsid w:val="003E5D54"/>
    <w:rsid w:val="003E712E"/>
    <w:rsid w:val="003F02F6"/>
    <w:rsid w:val="003F1937"/>
    <w:rsid w:val="003F5F42"/>
    <w:rsid w:val="003F6371"/>
    <w:rsid w:val="003F79D0"/>
    <w:rsid w:val="00400640"/>
    <w:rsid w:val="0040098B"/>
    <w:rsid w:val="004105A5"/>
    <w:rsid w:val="004106A4"/>
    <w:rsid w:val="00421FD4"/>
    <w:rsid w:val="00422293"/>
    <w:rsid w:val="00424106"/>
    <w:rsid w:val="00424E2F"/>
    <w:rsid w:val="00427E17"/>
    <w:rsid w:val="00434F4C"/>
    <w:rsid w:val="00441585"/>
    <w:rsid w:val="0044178A"/>
    <w:rsid w:val="004426B7"/>
    <w:rsid w:val="004442DC"/>
    <w:rsid w:val="00460F1F"/>
    <w:rsid w:val="00462573"/>
    <w:rsid w:val="004634B8"/>
    <w:rsid w:val="00463BE1"/>
    <w:rsid w:val="00464E29"/>
    <w:rsid w:val="00465412"/>
    <w:rsid w:val="00466C94"/>
    <w:rsid w:val="004705DA"/>
    <w:rsid w:val="00470B06"/>
    <w:rsid w:val="004711CC"/>
    <w:rsid w:val="00476F80"/>
    <w:rsid w:val="00482A84"/>
    <w:rsid w:val="00486FD8"/>
    <w:rsid w:val="00490843"/>
    <w:rsid w:val="0049360A"/>
    <w:rsid w:val="004973C5"/>
    <w:rsid w:val="00497E14"/>
    <w:rsid w:val="004A6AFA"/>
    <w:rsid w:val="004B10A5"/>
    <w:rsid w:val="004B3D14"/>
    <w:rsid w:val="004C6B33"/>
    <w:rsid w:val="004C768C"/>
    <w:rsid w:val="004D08CD"/>
    <w:rsid w:val="004D19D5"/>
    <w:rsid w:val="004D3A48"/>
    <w:rsid w:val="004D4872"/>
    <w:rsid w:val="004D5CA2"/>
    <w:rsid w:val="004E6683"/>
    <w:rsid w:val="004E6921"/>
    <w:rsid w:val="004F1088"/>
    <w:rsid w:val="004F1BEB"/>
    <w:rsid w:val="004F4709"/>
    <w:rsid w:val="004F66E8"/>
    <w:rsid w:val="004F73E7"/>
    <w:rsid w:val="005003D3"/>
    <w:rsid w:val="00516ACE"/>
    <w:rsid w:val="00517E3E"/>
    <w:rsid w:val="005210B3"/>
    <w:rsid w:val="00524074"/>
    <w:rsid w:val="00524E28"/>
    <w:rsid w:val="00525438"/>
    <w:rsid w:val="00525D3C"/>
    <w:rsid w:val="00526F1B"/>
    <w:rsid w:val="00527FC4"/>
    <w:rsid w:val="0053396F"/>
    <w:rsid w:val="00536EF1"/>
    <w:rsid w:val="00544448"/>
    <w:rsid w:val="00550CC4"/>
    <w:rsid w:val="00555264"/>
    <w:rsid w:val="00556D1D"/>
    <w:rsid w:val="00561A81"/>
    <w:rsid w:val="00561FE8"/>
    <w:rsid w:val="00562E05"/>
    <w:rsid w:val="005641C5"/>
    <w:rsid w:val="00564F8C"/>
    <w:rsid w:val="00565E7E"/>
    <w:rsid w:val="005708C9"/>
    <w:rsid w:val="00571AC2"/>
    <w:rsid w:val="00573453"/>
    <w:rsid w:val="005806BA"/>
    <w:rsid w:val="00583847"/>
    <w:rsid w:val="005854E9"/>
    <w:rsid w:val="00587AA8"/>
    <w:rsid w:val="00594DBD"/>
    <w:rsid w:val="005A0669"/>
    <w:rsid w:val="005A1686"/>
    <w:rsid w:val="005A6820"/>
    <w:rsid w:val="005B2993"/>
    <w:rsid w:val="005B7AFB"/>
    <w:rsid w:val="005C2537"/>
    <w:rsid w:val="005C61E6"/>
    <w:rsid w:val="005D268A"/>
    <w:rsid w:val="005D2A0A"/>
    <w:rsid w:val="005E6C28"/>
    <w:rsid w:val="005F46A8"/>
    <w:rsid w:val="006006FC"/>
    <w:rsid w:val="0060498D"/>
    <w:rsid w:val="00605B65"/>
    <w:rsid w:val="00610341"/>
    <w:rsid w:val="00610951"/>
    <w:rsid w:val="006112A2"/>
    <w:rsid w:val="0061589D"/>
    <w:rsid w:val="00615A20"/>
    <w:rsid w:val="0061692A"/>
    <w:rsid w:val="00621241"/>
    <w:rsid w:val="00621E6C"/>
    <w:rsid w:val="0062205A"/>
    <w:rsid w:val="006356DC"/>
    <w:rsid w:val="00637806"/>
    <w:rsid w:val="006476E9"/>
    <w:rsid w:val="00647C9A"/>
    <w:rsid w:val="006514F1"/>
    <w:rsid w:val="00660FC9"/>
    <w:rsid w:val="00663DF3"/>
    <w:rsid w:val="00664514"/>
    <w:rsid w:val="00671757"/>
    <w:rsid w:val="006827C3"/>
    <w:rsid w:val="00684044"/>
    <w:rsid w:val="006857DB"/>
    <w:rsid w:val="006865EF"/>
    <w:rsid w:val="00697701"/>
    <w:rsid w:val="006A075C"/>
    <w:rsid w:val="006A7B55"/>
    <w:rsid w:val="006B1EDD"/>
    <w:rsid w:val="006B54D1"/>
    <w:rsid w:val="006C00EF"/>
    <w:rsid w:val="006C25B2"/>
    <w:rsid w:val="006C4384"/>
    <w:rsid w:val="006D0896"/>
    <w:rsid w:val="006D267A"/>
    <w:rsid w:val="006D5F94"/>
    <w:rsid w:val="006D7744"/>
    <w:rsid w:val="006E5B39"/>
    <w:rsid w:val="006E7F95"/>
    <w:rsid w:val="006F3FD5"/>
    <w:rsid w:val="006F6D86"/>
    <w:rsid w:val="007065E1"/>
    <w:rsid w:val="00710772"/>
    <w:rsid w:val="00710B34"/>
    <w:rsid w:val="0071481C"/>
    <w:rsid w:val="00714C02"/>
    <w:rsid w:val="00724FAD"/>
    <w:rsid w:val="00727C71"/>
    <w:rsid w:val="00732760"/>
    <w:rsid w:val="00732943"/>
    <w:rsid w:val="007351BF"/>
    <w:rsid w:val="007416F5"/>
    <w:rsid w:val="0074478D"/>
    <w:rsid w:val="007514FC"/>
    <w:rsid w:val="00751C06"/>
    <w:rsid w:val="00752036"/>
    <w:rsid w:val="00757B60"/>
    <w:rsid w:val="00762D53"/>
    <w:rsid w:val="00763225"/>
    <w:rsid w:val="0076340D"/>
    <w:rsid w:val="007723EC"/>
    <w:rsid w:val="00773DAE"/>
    <w:rsid w:val="00774362"/>
    <w:rsid w:val="0078196D"/>
    <w:rsid w:val="00781E6E"/>
    <w:rsid w:val="007860A5"/>
    <w:rsid w:val="00790AAB"/>
    <w:rsid w:val="00797A6F"/>
    <w:rsid w:val="007A13C2"/>
    <w:rsid w:val="007A205C"/>
    <w:rsid w:val="007A44C9"/>
    <w:rsid w:val="007A4CAC"/>
    <w:rsid w:val="007A4D9E"/>
    <w:rsid w:val="007A4E6B"/>
    <w:rsid w:val="007A6558"/>
    <w:rsid w:val="007B1A47"/>
    <w:rsid w:val="007B54B5"/>
    <w:rsid w:val="007B70E1"/>
    <w:rsid w:val="007C1B53"/>
    <w:rsid w:val="007C2B80"/>
    <w:rsid w:val="007C4CE6"/>
    <w:rsid w:val="007C4EB2"/>
    <w:rsid w:val="007C734D"/>
    <w:rsid w:val="007D2EA4"/>
    <w:rsid w:val="007E149B"/>
    <w:rsid w:val="007E3109"/>
    <w:rsid w:val="007E3A34"/>
    <w:rsid w:val="007E4A10"/>
    <w:rsid w:val="007F73E6"/>
    <w:rsid w:val="00800C27"/>
    <w:rsid w:val="008032FD"/>
    <w:rsid w:val="00803558"/>
    <w:rsid w:val="0080632F"/>
    <w:rsid w:val="00810B3B"/>
    <w:rsid w:val="00811C67"/>
    <w:rsid w:val="00812079"/>
    <w:rsid w:val="00823615"/>
    <w:rsid w:val="00823844"/>
    <w:rsid w:val="00830BA4"/>
    <w:rsid w:val="008339AB"/>
    <w:rsid w:val="008411A2"/>
    <w:rsid w:val="008425D1"/>
    <w:rsid w:val="008438C8"/>
    <w:rsid w:val="00852B75"/>
    <w:rsid w:val="00856222"/>
    <w:rsid w:val="00857C55"/>
    <w:rsid w:val="0086319C"/>
    <w:rsid w:val="008712A3"/>
    <w:rsid w:val="00873C28"/>
    <w:rsid w:val="0087515F"/>
    <w:rsid w:val="00875A5E"/>
    <w:rsid w:val="00881386"/>
    <w:rsid w:val="0088363E"/>
    <w:rsid w:val="00894466"/>
    <w:rsid w:val="00895B3C"/>
    <w:rsid w:val="008A1FBB"/>
    <w:rsid w:val="008A7330"/>
    <w:rsid w:val="008B0E5F"/>
    <w:rsid w:val="008B14EC"/>
    <w:rsid w:val="008B1800"/>
    <w:rsid w:val="008B2399"/>
    <w:rsid w:val="008B5F4E"/>
    <w:rsid w:val="008C08A2"/>
    <w:rsid w:val="008C0C3E"/>
    <w:rsid w:val="008D4CFA"/>
    <w:rsid w:val="008D6A2A"/>
    <w:rsid w:val="008D6B0E"/>
    <w:rsid w:val="008E160F"/>
    <w:rsid w:val="008E51E0"/>
    <w:rsid w:val="008F4505"/>
    <w:rsid w:val="009126C1"/>
    <w:rsid w:val="00917FF7"/>
    <w:rsid w:val="00920E8E"/>
    <w:rsid w:val="00922C04"/>
    <w:rsid w:val="00925866"/>
    <w:rsid w:val="009272BC"/>
    <w:rsid w:val="0093003F"/>
    <w:rsid w:val="00935064"/>
    <w:rsid w:val="00935336"/>
    <w:rsid w:val="00943908"/>
    <w:rsid w:val="0094795F"/>
    <w:rsid w:val="0096070D"/>
    <w:rsid w:val="009610E9"/>
    <w:rsid w:val="009618C9"/>
    <w:rsid w:val="009618CD"/>
    <w:rsid w:val="00966BEE"/>
    <w:rsid w:val="00970EDB"/>
    <w:rsid w:val="00971064"/>
    <w:rsid w:val="00971156"/>
    <w:rsid w:val="00972AF4"/>
    <w:rsid w:val="009764C7"/>
    <w:rsid w:val="00987C7A"/>
    <w:rsid w:val="009A14C6"/>
    <w:rsid w:val="009A20F7"/>
    <w:rsid w:val="009A366C"/>
    <w:rsid w:val="009B11CA"/>
    <w:rsid w:val="009B3F4A"/>
    <w:rsid w:val="009B54C8"/>
    <w:rsid w:val="009B6ADD"/>
    <w:rsid w:val="009B7DCC"/>
    <w:rsid w:val="009C36B1"/>
    <w:rsid w:val="009C4ED9"/>
    <w:rsid w:val="009C6A61"/>
    <w:rsid w:val="009C73E4"/>
    <w:rsid w:val="009D0D4B"/>
    <w:rsid w:val="009D438D"/>
    <w:rsid w:val="009D45BF"/>
    <w:rsid w:val="009D6C7E"/>
    <w:rsid w:val="009D6F23"/>
    <w:rsid w:val="009E10AB"/>
    <w:rsid w:val="009E113B"/>
    <w:rsid w:val="009E6D56"/>
    <w:rsid w:val="009F0969"/>
    <w:rsid w:val="009F2546"/>
    <w:rsid w:val="009F3FEA"/>
    <w:rsid w:val="00A01F19"/>
    <w:rsid w:val="00A072F5"/>
    <w:rsid w:val="00A1037D"/>
    <w:rsid w:val="00A10747"/>
    <w:rsid w:val="00A16021"/>
    <w:rsid w:val="00A262C3"/>
    <w:rsid w:val="00A3236A"/>
    <w:rsid w:val="00A34569"/>
    <w:rsid w:val="00A36B2C"/>
    <w:rsid w:val="00A43978"/>
    <w:rsid w:val="00A43EEC"/>
    <w:rsid w:val="00A44EE1"/>
    <w:rsid w:val="00A50726"/>
    <w:rsid w:val="00A54B2A"/>
    <w:rsid w:val="00A54C67"/>
    <w:rsid w:val="00A54E0D"/>
    <w:rsid w:val="00A57F1E"/>
    <w:rsid w:val="00A63DCD"/>
    <w:rsid w:val="00A647F4"/>
    <w:rsid w:val="00A71FA3"/>
    <w:rsid w:val="00A75A7C"/>
    <w:rsid w:val="00A7794D"/>
    <w:rsid w:val="00A824BD"/>
    <w:rsid w:val="00A8629A"/>
    <w:rsid w:val="00A93232"/>
    <w:rsid w:val="00AA2233"/>
    <w:rsid w:val="00AA26D5"/>
    <w:rsid w:val="00AA5A53"/>
    <w:rsid w:val="00AA5A8E"/>
    <w:rsid w:val="00AA7020"/>
    <w:rsid w:val="00AA75E1"/>
    <w:rsid w:val="00AB0AB4"/>
    <w:rsid w:val="00AB7856"/>
    <w:rsid w:val="00AC0713"/>
    <w:rsid w:val="00AD46BE"/>
    <w:rsid w:val="00AE1553"/>
    <w:rsid w:val="00AF128B"/>
    <w:rsid w:val="00AF4A9B"/>
    <w:rsid w:val="00B04F9D"/>
    <w:rsid w:val="00B068C1"/>
    <w:rsid w:val="00B07DA3"/>
    <w:rsid w:val="00B12B0D"/>
    <w:rsid w:val="00B13FD7"/>
    <w:rsid w:val="00B2222D"/>
    <w:rsid w:val="00B23A69"/>
    <w:rsid w:val="00B25F69"/>
    <w:rsid w:val="00B31F77"/>
    <w:rsid w:val="00B37C9D"/>
    <w:rsid w:val="00B37F00"/>
    <w:rsid w:val="00B41ACB"/>
    <w:rsid w:val="00B43D21"/>
    <w:rsid w:val="00B45DCA"/>
    <w:rsid w:val="00B519AC"/>
    <w:rsid w:val="00B537ED"/>
    <w:rsid w:val="00B55FC9"/>
    <w:rsid w:val="00B56B9B"/>
    <w:rsid w:val="00B64AB1"/>
    <w:rsid w:val="00B652CD"/>
    <w:rsid w:val="00B665BB"/>
    <w:rsid w:val="00B728BD"/>
    <w:rsid w:val="00B75931"/>
    <w:rsid w:val="00B7643F"/>
    <w:rsid w:val="00B7649B"/>
    <w:rsid w:val="00B76B7F"/>
    <w:rsid w:val="00B77BDD"/>
    <w:rsid w:val="00B80113"/>
    <w:rsid w:val="00B80370"/>
    <w:rsid w:val="00B94F96"/>
    <w:rsid w:val="00B9622D"/>
    <w:rsid w:val="00BA05F7"/>
    <w:rsid w:val="00BA29BB"/>
    <w:rsid w:val="00BA2D9C"/>
    <w:rsid w:val="00BA6808"/>
    <w:rsid w:val="00BC06F7"/>
    <w:rsid w:val="00BC6BDD"/>
    <w:rsid w:val="00BC7716"/>
    <w:rsid w:val="00BC7DD8"/>
    <w:rsid w:val="00BD3094"/>
    <w:rsid w:val="00BD46B1"/>
    <w:rsid w:val="00BD5036"/>
    <w:rsid w:val="00BF2B36"/>
    <w:rsid w:val="00BF6452"/>
    <w:rsid w:val="00C058AA"/>
    <w:rsid w:val="00C12FA9"/>
    <w:rsid w:val="00C16842"/>
    <w:rsid w:val="00C23440"/>
    <w:rsid w:val="00C271F6"/>
    <w:rsid w:val="00C2799F"/>
    <w:rsid w:val="00C307F4"/>
    <w:rsid w:val="00C32388"/>
    <w:rsid w:val="00C404B8"/>
    <w:rsid w:val="00C53D25"/>
    <w:rsid w:val="00C557D2"/>
    <w:rsid w:val="00C57AF9"/>
    <w:rsid w:val="00C62827"/>
    <w:rsid w:val="00C63A44"/>
    <w:rsid w:val="00C644D5"/>
    <w:rsid w:val="00C67B23"/>
    <w:rsid w:val="00C722F3"/>
    <w:rsid w:val="00C72ACA"/>
    <w:rsid w:val="00C74F59"/>
    <w:rsid w:val="00C80A98"/>
    <w:rsid w:val="00C86A01"/>
    <w:rsid w:val="00C90D66"/>
    <w:rsid w:val="00CA707B"/>
    <w:rsid w:val="00CB5943"/>
    <w:rsid w:val="00CC4B39"/>
    <w:rsid w:val="00CC68F5"/>
    <w:rsid w:val="00CD05CD"/>
    <w:rsid w:val="00CD0C75"/>
    <w:rsid w:val="00CD4A44"/>
    <w:rsid w:val="00CD5EF8"/>
    <w:rsid w:val="00CD6B40"/>
    <w:rsid w:val="00CD7DDC"/>
    <w:rsid w:val="00CD7DE6"/>
    <w:rsid w:val="00CE66B8"/>
    <w:rsid w:val="00CE784B"/>
    <w:rsid w:val="00CF02BA"/>
    <w:rsid w:val="00CF1020"/>
    <w:rsid w:val="00D01211"/>
    <w:rsid w:val="00D017D4"/>
    <w:rsid w:val="00D166CC"/>
    <w:rsid w:val="00D23952"/>
    <w:rsid w:val="00D25A85"/>
    <w:rsid w:val="00D30BB4"/>
    <w:rsid w:val="00D3140F"/>
    <w:rsid w:val="00D372F8"/>
    <w:rsid w:val="00D37866"/>
    <w:rsid w:val="00D41787"/>
    <w:rsid w:val="00D41CAB"/>
    <w:rsid w:val="00D476B7"/>
    <w:rsid w:val="00D6672E"/>
    <w:rsid w:val="00D718ED"/>
    <w:rsid w:val="00D77F27"/>
    <w:rsid w:val="00D80F84"/>
    <w:rsid w:val="00D845BE"/>
    <w:rsid w:val="00D84E91"/>
    <w:rsid w:val="00D868AC"/>
    <w:rsid w:val="00D90D5E"/>
    <w:rsid w:val="00D92A6E"/>
    <w:rsid w:val="00DA2B72"/>
    <w:rsid w:val="00DA323A"/>
    <w:rsid w:val="00DB048B"/>
    <w:rsid w:val="00DB0BDF"/>
    <w:rsid w:val="00DB2533"/>
    <w:rsid w:val="00DB40EE"/>
    <w:rsid w:val="00DC0C65"/>
    <w:rsid w:val="00DC5E4E"/>
    <w:rsid w:val="00DC605F"/>
    <w:rsid w:val="00DC6DB1"/>
    <w:rsid w:val="00DC703B"/>
    <w:rsid w:val="00DC7868"/>
    <w:rsid w:val="00DD443A"/>
    <w:rsid w:val="00DE6394"/>
    <w:rsid w:val="00DE65A5"/>
    <w:rsid w:val="00DF0C8B"/>
    <w:rsid w:val="00E01AC8"/>
    <w:rsid w:val="00E04B45"/>
    <w:rsid w:val="00E125D8"/>
    <w:rsid w:val="00E12743"/>
    <w:rsid w:val="00E17D51"/>
    <w:rsid w:val="00E2195E"/>
    <w:rsid w:val="00E21AB7"/>
    <w:rsid w:val="00E25125"/>
    <w:rsid w:val="00E2579C"/>
    <w:rsid w:val="00E25A62"/>
    <w:rsid w:val="00E26639"/>
    <w:rsid w:val="00E5411C"/>
    <w:rsid w:val="00E563F1"/>
    <w:rsid w:val="00E56E81"/>
    <w:rsid w:val="00E60FB1"/>
    <w:rsid w:val="00E62351"/>
    <w:rsid w:val="00E83D46"/>
    <w:rsid w:val="00E84C89"/>
    <w:rsid w:val="00E869AB"/>
    <w:rsid w:val="00EA0A1C"/>
    <w:rsid w:val="00EA1D0D"/>
    <w:rsid w:val="00EA62BB"/>
    <w:rsid w:val="00EA797F"/>
    <w:rsid w:val="00EB2336"/>
    <w:rsid w:val="00EB2FF9"/>
    <w:rsid w:val="00EB4A3E"/>
    <w:rsid w:val="00EB59FE"/>
    <w:rsid w:val="00EB6D80"/>
    <w:rsid w:val="00EC1567"/>
    <w:rsid w:val="00EC1999"/>
    <w:rsid w:val="00EE06A1"/>
    <w:rsid w:val="00EE59EF"/>
    <w:rsid w:val="00EE7A01"/>
    <w:rsid w:val="00EF52AF"/>
    <w:rsid w:val="00F02A86"/>
    <w:rsid w:val="00F02DC9"/>
    <w:rsid w:val="00F033ED"/>
    <w:rsid w:val="00F1189F"/>
    <w:rsid w:val="00F132F8"/>
    <w:rsid w:val="00F15F82"/>
    <w:rsid w:val="00F16AC5"/>
    <w:rsid w:val="00F22285"/>
    <w:rsid w:val="00F3090F"/>
    <w:rsid w:val="00F34389"/>
    <w:rsid w:val="00F42FC8"/>
    <w:rsid w:val="00F50C02"/>
    <w:rsid w:val="00F540FE"/>
    <w:rsid w:val="00F5532B"/>
    <w:rsid w:val="00F60EA2"/>
    <w:rsid w:val="00F62206"/>
    <w:rsid w:val="00F63798"/>
    <w:rsid w:val="00F66B63"/>
    <w:rsid w:val="00F751B3"/>
    <w:rsid w:val="00F7788A"/>
    <w:rsid w:val="00F8033D"/>
    <w:rsid w:val="00F80504"/>
    <w:rsid w:val="00F812CA"/>
    <w:rsid w:val="00F81D3A"/>
    <w:rsid w:val="00F843A5"/>
    <w:rsid w:val="00F85202"/>
    <w:rsid w:val="00FA2255"/>
    <w:rsid w:val="00FA3D05"/>
    <w:rsid w:val="00FA3D19"/>
    <w:rsid w:val="00FA59E8"/>
    <w:rsid w:val="00FA5E86"/>
    <w:rsid w:val="00FB3485"/>
    <w:rsid w:val="00FB36FA"/>
    <w:rsid w:val="00FB6F61"/>
    <w:rsid w:val="00FC0425"/>
    <w:rsid w:val="00FD0033"/>
    <w:rsid w:val="00FD0627"/>
    <w:rsid w:val="00FD2212"/>
    <w:rsid w:val="00FD53EE"/>
    <w:rsid w:val="00FF4477"/>
    <w:rsid w:val="00FF48EF"/>
    <w:rsid w:val="00FF59C1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2E7A876"/>
  <w15:docId w15:val="{A2D0A017-B604-4652-980D-74539612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2A2"/>
    <w:rPr>
      <w:rFonts w:ascii="FrnkGothITC Bk BT" w:hAnsi="FrnkGothITC Bk BT" w:cs="FrnkGothITC Bk BT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112A2"/>
    <w:pPr>
      <w:keepNext/>
      <w:spacing w:line="360" w:lineRule="auto"/>
      <w:ind w:right="20"/>
      <w:jc w:val="both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112A2"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112A2"/>
    <w:pPr>
      <w:keepNext/>
      <w:outlineLvl w:val="2"/>
    </w:pPr>
    <w:rPr>
      <w:b/>
      <w:bCs/>
      <w:spacing w:val="60"/>
      <w:sz w:val="108"/>
      <w:szCs w:val="10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112A2"/>
    <w:pPr>
      <w:keepNext/>
      <w:spacing w:line="360" w:lineRule="auto"/>
      <w:jc w:val="both"/>
      <w:outlineLvl w:val="3"/>
    </w:pPr>
    <w:rPr>
      <w:rFonts w:ascii="Arial" w:hAnsi="Arial" w:cs="Arial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112A2"/>
    <w:pPr>
      <w:keepNext/>
      <w:spacing w:line="360" w:lineRule="auto"/>
      <w:jc w:val="both"/>
      <w:outlineLvl w:val="4"/>
    </w:pPr>
    <w:rPr>
      <w:rFonts w:ascii="Arial" w:hAnsi="Arial" w:cs="Arial"/>
      <w:i/>
      <w:iCs/>
      <w:u w:val="singl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112A2"/>
    <w:pPr>
      <w:keepNext/>
      <w:spacing w:line="360" w:lineRule="auto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6112A2"/>
    <w:pPr>
      <w:keepNext/>
      <w:spacing w:line="360" w:lineRule="auto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6112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2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2A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2A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2A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2A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2A2"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6112A2"/>
    <w:pPr>
      <w:ind w:right="3188"/>
      <w:jc w:val="both"/>
    </w:pPr>
    <w:rPr>
      <w:color w:val="00000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112A2"/>
    <w:rPr>
      <w:rFonts w:ascii="FrnkGothITC Bk BT" w:hAnsi="FrnkGothITC Bk BT" w:cs="FrnkGothITC Bk BT"/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6112A2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6112A2"/>
    <w:rPr>
      <w:rFonts w:ascii="FrnkGothITC Bk BT" w:hAnsi="FrnkGothITC Bk BT" w:cs="FrnkGothITC Bk BT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112A2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112A2"/>
    <w:rPr>
      <w:rFonts w:ascii="FrnkGothITC Bk BT" w:hAnsi="FrnkGothITC Bk BT" w:cs="FrnkGothITC Bk BT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112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112A2"/>
    <w:rPr>
      <w:rFonts w:ascii="FrnkGothITC Bk BT" w:hAnsi="FrnkGothITC Bk BT" w:cs="FrnkGothITC Bk BT"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6112A2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112A2"/>
    <w:rPr>
      <w:rFonts w:ascii="FrnkGothITC Bk BT" w:hAnsi="FrnkGothITC Bk BT" w:cs="FrnkGothITC Bk BT"/>
      <w:sz w:val="16"/>
      <w:szCs w:val="16"/>
    </w:rPr>
  </w:style>
  <w:style w:type="character" w:styleId="Seitenzahl">
    <w:name w:val="page number"/>
    <w:basedOn w:val="Absatz-Standardschriftart"/>
    <w:uiPriority w:val="99"/>
    <w:rsid w:val="006112A2"/>
  </w:style>
  <w:style w:type="character" w:styleId="Fett">
    <w:name w:val="Strong"/>
    <w:basedOn w:val="Absatz-Standardschriftart"/>
    <w:uiPriority w:val="22"/>
    <w:qFormat/>
    <w:rsid w:val="006112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557D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7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7D2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705D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705DA"/>
    <w:rPr>
      <w:rFonts w:ascii="FrnkGothITC Bk BT" w:hAnsi="FrnkGothITC Bk BT" w:cs="FrnkGothITC Bk BT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8D4CF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C6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C6B33"/>
    <w:rPr>
      <w:rFonts w:ascii="Courier New" w:eastAsiaTheme="minorHAnsi" w:hAnsi="Courier New" w:cs="Courier New"/>
      <w:color w:val="000000"/>
    </w:rPr>
  </w:style>
  <w:style w:type="character" w:customStyle="1" w:styleId="st">
    <w:name w:val="st"/>
    <w:basedOn w:val="Absatz-Standardschriftart"/>
    <w:rsid w:val="00971156"/>
  </w:style>
  <w:style w:type="paragraph" w:customStyle="1" w:styleId="bodytext">
    <w:name w:val="bodytext"/>
    <w:basedOn w:val="Standard"/>
    <w:rsid w:val="0067175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6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60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60EC"/>
    <w:rPr>
      <w:rFonts w:ascii="FrnkGothITC Bk BT" w:hAnsi="FrnkGothITC Bk BT" w:cs="FrnkGothITC Bk B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60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60EC"/>
    <w:rPr>
      <w:rFonts w:ascii="FrnkGothITC Bk BT" w:hAnsi="FrnkGothITC Bk BT" w:cs="FrnkGothITC Bk BT"/>
      <w:b/>
      <w:bCs/>
    </w:rPr>
  </w:style>
  <w:style w:type="character" w:styleId="Hervorhebung">
    <w:name w:val="Emphasis"/>
    <w:basedOn w:val="Absatz-Standardschriftart"/>
    <w:uiPriority w:val="20"/>
    <w:qFormat/>
    <w:rsid w:val="00410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universum-brem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67F4-7513-4021-A6E7-A4778051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Exciting Products for Exciting People</vt:lpstr>
      <vt:lpstr>Exciting Products for Exciting People</vt:lpstr>
    </vt:vector>
  </TitlesOfParts>
  <Company>DR&amp;P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Exciting Products for Exciting People</dc:title>
  <dc:creator>Tom</dc:creator>
  <cp:lastModifiedBy>Bastian Bullwinkel</cp:lastModifiedBy>
  <cp:revision>23</cp:revision>
  <cp:lastPrinted>2025-10-16T09:45:00Z</cp:lastPrinted>
  <dcterms:created xsi:type="dcterms:W3CDTF">2025-10-16T07:31:00Z</dcterms:created>
  <dcterms:modified xsi:type="dcterms:W3CDTF">2025-10-22T09:30:00Z</dcterms:modified>
</cp:coreProperties>
</file>