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3EBC0984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C5077A">
        <w:rPr>
          <w:rFonts w:ascii="Arial" w:hAnsi="Arial" w:cs="Arial"/>
          <w:i/>
          <w:iCs/>
        </w:rPr>
        <w:t>10</w:t>
      </w:r>
      <w:r w:rsidR="00C22D68" w:rsidRPr="001C5A6A">
        <w:rPr>
          <w:rFonts w:ascii="Arial" w:hAnsi="Arial" w:cs="Arial"/>
          <w:i/>
          <w:iCs/>
        </w:rPr>
        <w:t>.</w:t>
      </w:r>
      <w:r w:rsidR="009C4B6A" w:rsidRPr="001C5A6A">
        <w:rPr>
          <w:rFonts w:ascii="Arial" w:hAnsi="Arial" w:cs="Arial"/>
          <w:i/>
          <w:iCs/>
        </w:rPr>
        <w:t>0</w:t>
      </w:r>
      <w:r w:rsidR="00C5077A">
        <w:rPr>
          <w:rFonts w:ascii="Arial" w:hAnsi="Arial" w:cs="Arial"/>
          <w:i/>
          <w:iCs/>
        </w:rPr>
        <w:t>2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C5077A">
        <w:rPr>
          <w:rFonts w:ascii="Arial" w:hAnsi="Arial" w:cs="Arial"/>
          <w:i/>
          <w:iCs/>
        </w:rPr>
        <w:t>3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BCF09C" w14:textId="514FA1DE" w:rsidR="00AE79CC" w:rsidRDefault="00C5077A" w:rsidP="00AE79CC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Universum</w:t>
      </w:r>
      <w:r w:rsidRPr="00C5077A">
        <w:rPr>
          <w:rFonts w:ascii="Arial" w:hAnsi="Arial" w:cs="Arial"/>
          <w:bCs/>
          <w:sz w:val="36"/>
          <w:szCs w:val="36"/>
          <w:vertAlign w:val="superscript"/>
          <w:lang w:eastAsia="de-DE"/>
        </w:rPr>
        <w:t>®</w:t>
      </w:r>
      <w:r>
        <w:rPr>
          <w:rFonts w:ascii="Arial" w:hAnsi="Arial" w:cs="Arial"/>
          <w:bCs/>
          <w:sz w:val="36"/>
          <w:szCs w:val="36"/>
          <w:lang w:eastAsia="de-DE"/>
        </w:rPr>
        <w:t xml:space="preserve"> Bremen spendet </w:t>
      </w:r>
      <w:r w:rsidR="006B01C0">
        <w:rPr>
          <w:rFonts w:ascii="Arial" w:hAnsi="Arial" w:cs="Arial"/>
          <w:bCs/>
          <w:sz w:val="36"/>
          <w:szCs w:val="36"/>
          <w:lang w:eastAsia="de-DE"/>
        </w:rPr>
        <w:t>für</w:t>
      </w:r>
      <w:r>
        <w:rPr>
          <w:rFonts w:ascii="Arial" w:hAnsi="Arial" w:cs="Arial"/>
          <w:bCs/>
          <w:sz w:val="36"/>
          <w:szCs w:val="36"/>
          <w:lang w:eastAsia="de-DE"/>
        </w:rPr>
        <w:t xml:space="preserve"> die Erdbeben-Opfer in </w:t>
      </w:r>
      <w:r w:rsidR="00DD2C5E">
        <w:rPr>
          <w:rFonts w:ascii="Arial" w:hAnsi="Arial" w:cs="Arial"/>
          <w:bCs/>
          <w:sz w:val="36"/>
          <w:szCs w:val="36"/>
          <w:lang w:eastAsia="de-DE"/>
        </w:rPr>
        <w:t>Syrien</w:t>
      </w:r>
      <w:r>
        <w:rPr>
          <w:rFonts w:ascii="Arial" w:hAnsi="Arial" w:cs="Arial"/>
          <w:bCs/>
          <w:sz w:val="36"/>
          <w:szCs w:val="36"/>
          <w:lang w:eastAsia="de-DE"/>
        </w:rPr>
        <w:t xml:space="preserve"> und in </w:t>
      </w:r>
      <w:r w:rsidR="00DD2C5E">
        <w:rPr>
          <w:rFonts w:ascii="Arial" w:hAnsi="Arial" w:cs="Arial"/>
          <w:bCs/>
          <w:sz w:val="36"/>
          <w:szCs w:val="36"/>
          <w:lang w:eastAsia="de-DE"/>
        </w:rPr>
        <w:t>der Türkei</w:t>
      </w:r>
    </w:p>
    <w:p w14:paraId="395222AA" w14:textId="5D7F7CD0" w:rsidR="007B5A0C" w:rsidRDefault="00C5077A" w:rsidP="007B5A0C">
      <w:pPr>
        <w:pStyle w:val="berschrift1"/>
        <w:spacing w:before="240" w:line="240" w:lineRule="auto"/>
        <w:ind w:right="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Spendengeld in Höhe von 4000 Euro stammt</w:t>
      </w:r>
      <w:r w:rsidR="007B5A0C">
        <w:rPr>
          <w:rFonts w:ascii="Arial" w:eastAsia="Calibri" w:hAnsi="Arial" w:cs="Arial"/>
          <w:color w:val="191919"/>
          <w:sz w:val="22"/>
          <w:szCs w:val="22"/>
        </w:rPr>
        <w:t xml:space="preserve"> aus dem Exponat „Gravitationstropfen“</w:t>
      </w:r>
    </w:p>
    <w:p w14:paraId="3329FE77" w14:textId="1F15BA79" w:rsidR="00B04C06" w:rsidRDefault="00C5077A" w:rsidP="006B01C0">
      <w:pPr>
        <w:autoSpaceDN w:val="0"/>
        <w:spacing w:before="240" w:after="12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Universum</w:t>
      </w:r>
      <w:r w:rsidRPr="00B04C06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Bremen unterstützt die </w:t>
      </w:r>
      <w:r w:rsidR="00B04C06" w:rsidRPr="00B04C06">
        <w:rPr>
          <w:rFonts w:ascii="Arial" w:hAnsi="Arial" w:cs="Arial"/>
          <w:color w:val="000000"/>
          <w:sz w:val="22"/>
          <w:szCs w:val="22"/>
        </w:rPr>
        <w:t>vo</w:t>
      </w:r>
      <w:r w:rsidR="007725CB">
        <w:rPr>
          <w:rFonts w:ascii="Arial" w:hAnsi="Arial" w:cs="Arial"/>
          <w:color w:val="000000"/>
          <w:sz w:val="22"/>
          <w:szCs w:val="22"/>
        </w:rPr>
        <w:t>n den</w:t>
      </w:r>
      <w:r w:rsidR="00B04C06" w:rsidRPr="00B04C06">
        <w:rPr>
          <w:rFonts w:ascii="Arial" w:hAnsi="Arial" w:cs="Arial"/>
          <w:color w:val="000000"/>
          <w:sz w:val="22"/>
          <w:szCs w:val="22"/>
        </w:rPr>
        <w:t xml:space="preserve"> Erdbeben betroffenen Menschen</w:t>
      </w:r>
      <w:r w:rsidR="00B04C06">
        <w:rPr>
          <w:rFonts w:ascii="Arial" w:hAnsi="Arial" w:cs="Arial"/>
          <w:color w:val="000000"/>
          <w:sz w:val="22"/>
          <w:szCs w:val="22"/>
        </w:rPr>
        <w:t xml:space="preserve"> in </w:t>
      </w:r>
      <w:r w:rsidR="00DD2C5E">
        <w:rPr>
          <w:rFonts w:ascii="Arial" w:hAnsi="Arial" w:cs="Arial"/>
          <w:color w:val="000000"/>
          <w:sz w:val="22"/>
          <w:szCs w:val="22"/>
        </w:rPr>
        <w:t>Syrien</w:t>
      </w:r>
      <w:r w:rsidR="00B04C06">
        <w:rPr>
          <w:rFonts w:ascii="Arial" w:hAnsi="Arial" w:cs="Arial"/>
          <w:color w:val="000000"/>
          <w:sz w:val="22"/>
          <w:szCs w:val="22"/>
        </w:rPr>
        <w:t xml:space="preserve"> und in </w:t>
      </w:r>
      <w:r w:rsidR="00DD2C5E">
        <w:rPr>
          <w:rFonts w:ascii="Arial" w:hAnsi="Arial" w:cs="Arial"/>
          <w:color w:val="000000"/>
          <w:sz w:val="22"/>
          <w:szCs w:val="22"/>
        </w:rPr>
        <w:t>der Türkei</w:t>
      </w:r>
      <w:r w:rsidR="00B04C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mit einer Spende in Höhe von 4000 Euro. Das Geld geht</w:t>
      </w:r>
      <w:r w:rsidRPr="00C5077A">
        <w:rPr>
          <w:rFonts w:ascii="Arial" w:hAnsi="Arial" w:cs="Arial"/>
          <w:color w:val="000000"/>
          <w:sz w:val="22"/>
          <w:szCs w:val="22"/>
        </w:rPr>
        <w:t xml:space="preserve"> an das Bündnis „Aktion Deutschland Hilft“, in dem sich mehrere Hilfsorganisationen zusammenfinden.</w:t>
      </w:r>
      <w:r w:rsidR="00B04C06">
        <w:rPr>
          <w:rFonts w:ascii="Arial" w:hAnsi="Arial" w:cs="Arial"/>
          <w:color w:val="000000"/>
          <w:sz w:val="22"/>
          <w:szCs w:val="22"/>
        </w:rPr>
        <w:t xml:space="preserve"> </w:t>
      </w:r>
      <w:r w:rsidR="006B01C0" w:rsidRPr="006B01C0">
        <w:rPr>
          <w:rFonts w:ascii="Arial" w:hAnsi="Arial" w:cs="Arial"/>
          <w:color w:val="000000"/>
          <w:sz w:val="22"/>
          <w:szCs w:val="22"/>
        </w:rPr>
        <w:t xml:space="preserve">Die Spende ermöglicht unter anderem die Verteilung von </w:t>
      </w:r>
      <w:r w:rsidR="002A7EA1">
        <w:rPr>
          <w:rFonts w:ascii="Arial" w:hAnsi="Arial" w:cs="Arial"/>
          <w:color w:val="000000"/>
          <w:sz w:val="22"/>
          <w:szCs w:val="22"/>
        </w:rPr>
        <w:t>Lebens</w:t>
      </w:r>
      <w:r w:rsidR="006B01C0" w:rsidRPr="006B01C0">
        <w:rPr>
          <w:rFonts w:ascii="Arial" w:hAnsi="Arial" w:cs="Arial"/>
          <w:color w:val="000000"/>
          <w:sz w:val="22"/>
          <w:szCs w:val="22"/>
        </w:rPr>
        <w:t xml:space="preserve">mitteln und Trinkwasser sowie medizinische </w:t>
      </w:r>
      <w:r w:rsidR="002A7EA1">
        <w:rPr>
          <w:rFonts w:ascii="Arial" w:hAnsi="Arial" w:cs="Arial"/>
          <w:color w:val="000000"/>
          <w:sz w:val="22"/>
          <w:szCs w:val="22"/>
        </w:rPr>
        <w:t>Not</w:t>
      </w:r>
      <w:r w:rsidR="006B01C0" w:rsidRPr="006B01C0">
        <w:rPr>
          <w:rFonts w:ascii="Arial" w:hAnsi="Arial" w:cs="Arial"/>
          <w:color w:val="000000"/>
          <w:sz w:val="22"/>
          <w:szCs w:val="22"/>
        </w:rPr>
        <w:t>hilfe vor Ort.</w:t>
      </w:r>
    </w:p>
    <w:p w14:paraId="1858BE18" w14:textId="5DA8195F" w:rsidR="00A477BF" w:rsidRDefault="00447B41" w:rsidP="00447B41">
      <w:pPr>
        <w:autoSpaceDN w:val="0"/>
        <w:spacing w:before="120"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D3BFA">
        <w:rPr>
          <w:rFonts w:ascii="Arial" w:hAnsi="Arial" w:cs="Arial"/>
          <w:color w:val="000000"/>
          <w:sz w:val="22"/>
          <w:szCs w:val="22"/>
        </w:rPr>
        <w:t xml:space="preserve">Das Spendengeld </w:t>
      </w:r>
      <w:r>
        <w:rPr>
          <w:rFonts w:ascii="Arial" w:hAnsi="Arial" w:cs="Arial"/>
          <w:color w:val="000000"/>
          <w:sz w:val="22"/>
          <w:szCs w:val="22"/>
        </w:rPr>
        <w:t>stammt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aus dem Ex</w:t>
      </w:r>
      <w:r>
        <w:rPr>
          <w:rFonts w:ascii="Arial" w:hAnsi="Arial" w:cs="Arial"/>
          <w:color w:val="000000"/>
          <w:sz w:val="22"/>
          <w:szCs w:val="22"/>
        </w:rPr>
        <w:t xml:space="preserve">ponat „Gravitationstropfen“ 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und somit von </w:t>
      </w:r>
      <w:r w:rsidR="006B01C0">
        <w:rPr>
          <w:rFonts w:ascii="Arial" w:hAnsi="Arial" w:cs="Arial"/>
          <w:color w:val="000000"/>
          <w:sz w:val="22"/>
          <w:szCs w:val="22"/>
        </w:rPr>
        <w:t xml:space="preserve">den </w:t>
      </w:r>
      <w:r>
        <w:rPr>
          <w:rFonts w:ascii="Arial" w:hAnsi="Arial" w:cs="Arial"/>
          <w:color w:val="000000"/>
          <w:sz w:val="22"/>
          <w:szCs w:val="22"/>
        </w:rPr>
        <w:t>Gästen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 Science Centers</w:t>
      </w:r>
      <w:r w:rsidR="004E6E40">
        <w:rPr>
          <w:rFonts w:ascii="Arial" w:hAnsi="Arial" w:cs="Arial"/>
          <w:color w:val="000000"/>
          <w:sz w:val="22"/>
          <w:szCs w:val="22"/>
        </w:rPr>
        <w:t xml:space="preserve"> persönlich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Denn d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ie Mitmach-Station veranschaulicht den </w:t>
      </w:r>
      <w:r>
        <w:rPr>
          <w:rFonts w:ascii="Arial" w:hAnsi="Arial" w:cs="Arial"/>
          <w:color w:val="000000"/>
          <w:sz w:val="22"/>
          <w:szCs w:val="22"/>
        </w:rPr>
        <w:t>Besucherinnen und Besuchern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auf einfache Art und Weise das Kraftfeld der Erde und das Zusammenspiel von Anziehungs- und Fliehkraft, indem sie ein Geldstück durch den trichterförmigen Aufbau laufen lassen. Das angesammelte Geld </w:t>
      </w:r>
      <w:r>
        <w:rPr>
          <w:rFonts w:ascii="Arial" w:hAnsi="Arial" w:cs="Arial"/>
          <w:color w:val="000000"/>
          <w:sz w:val="22"/>
          <w:szCs w:val="22"/>
        </w:rPr>
        <w:t>leitet das Universum</w:t>
      </w:r>
      <w:r w:rsidRPr="007B5A0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in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regelmäßigen Abständen an gemeinnützige Organisationen </w:t>
      </w:r>
      <w:r>
        <w:rPr>
          <w:rFonts w:ascii="Arial" w:hAnsi="Arial" w:cs="Arial"/>
          <w:color w:val="000000"/>
          <w:sz w:val="22"/>
          <w:szCs w:val="22"/>
        </w:rPr>
        <w:t xml:space="preserve">und für soziale Zwecke </w:t>
      </w:r>
      <w:r w:rsidRPr="00FD3BFA">
        <w:rPr>
          <w:rFonts w:ascii="Arial" w:hAnsi="Arial" w:cs="Arial"/>
          <w:color w:val="000000"/>
          <w:sz w:val="22"/>
          <w:szCs w:val="22"/>
        </w:rPr>
        <w:t>weiter.</w:t>
      </w:r>
    </w:p>
    <w:sectPr w:rsidR="00A477BF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A0F8" w14:textId="77777777" w:rsidR="00CB1697" w:rsidRDefault="00CB1697">
      <w:r>
        <w:separator/>
      </w:r>
    </w:p>
  </w:endnote>
  <w:endnote w:type="continuationSeparator" w:id="0">
    <w:p w14:paraId="43F1EEC3" w14:textId="77777777" w:rsidR="00CB1697" w:rsidRDefault="00C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Meta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0EEF" w14:textId="77777777" w:rsidR="00CB1697" w:rsidRDefault="00CB1697">
      <w:r>
        <w:separator/>
      </w:r>
    </w:p>
  </w:footnote>
  <w:footnote w:type="continuationSeparator" w:id="0">
    <w:p w14:paraId="721D4165" w14:textId="77777777" w:rsidR="00CB1697" w:rsidRDefault="00CB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6"/>
  </w:num>
  <w:num w:numId="4" w16cid:durableId="456802436">
    <w:abstractNumId w:val="5"/>
  </w:num>
  <w:num w:numId="5" w16cid:durableId="407001849">
    <w:abstractNumId w:val="4"/>
  </w:num>
  <w:num w:numId="6" w16cid:durableId="1440376308">
    <w:abstractNumId w:val="3"/>
  </w:num>
  <w:num w:numId="7" w16cid:durableId="1205945892">
    <w:abstractNumId w:val="2"/>
  </w:num>
  <w:num w:numId="8" w16cid:durableId="375273631">
    <w:abstractNumId w:val="7"/>
  </w:num>
  <w:num w:numId="9" w16cid:durableId="2029990093">
    <w:abstractNumId w:val="8"/>
  </w:num>
  <w:num w:numId="10" w16cid:durableId="780688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8C8"/>
    <w:rsid w:val="000038D8"/>
    <w:rsid w:val="000049AA"/>
    <w:rsid w:val="0001636C"/>
    <w:rsid w:val="00017157"/>
    <w:rsid w:val="00024D55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856AD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C43D0"/>
    <w:rsid w:val="000F46A0"/>
    <w:rsid w:val="00104E14"/>
    <w:rsid w:val="0011316B"/>
    <w:rsid w:val="00122276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A15C1"/>
    <w:rsid w:val="001A7D93"/>
    <w:rsid w:val="001B3119"/>
    <w:rsid w:val="001C5A6A"/>
    <w:rsid w:val="001C5AA2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16E74"/>
    <w:rsid w:val="00226AA1"/>
    <w:rsid w:val="00241D34"/>
    <w:rsid w:val="0025566A"/>
    <w:rsid w:val="0026206D"/>
    <w:rsid w:val="0027311B"/>
    <w:rsid w:val="00275A7F"/>
    <w:rsid w:val="00282829"/>
    <w:rsid w:val="002870ED"/>
    <w:rsid w:val="00293D2C"/>
    <w:rsid w:val="002945C0"/>
    <w:rsid w:val="00295C43"/>
    <w:rsid w:val="002A0985"/>
    <w:rsid w:val="002A5BA6"/>
    <w:rsid w:val="002A74F7"/>
    <w:rsid w:val="002A7EA1"/>
    <w:rsid w:val="002B5964"/>
    <w:rsid w:val="002B5E2F"/>
    <w:rsid w:val="002B6F3B"/>
    <w:rsid w:val="002C0E28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D5BF3"/>
    <w:rsid w:val="003E19E7"/>
    <w:rsid w:val="003E1DBF"/>
    <w:rsid w:val="003E3D96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35E88"/>
    <w:rsid w:val="004425A6"/>
    <w:rsid w:val="00442A2A"/>
    <w:rsid w:val="00445CD4"/>
    <w:rsid w:val="004474F7"/>
    <w:rsid w:val="00447B41"/>
    <w:rsid w:val="004514B0"/>
    <w:rsid w:val="00452E7C"/>
    <w:rsid w:val="00453C16"/>
    <w:rsid w:val="00462E78"/>
    <w:rsid w:val="004650A0"/>
    <w:rsid w:val="004732E2"/>
    <w:rsid w:val="004903CF"/>
    <w:rsid w:val="0049403A"/>
    <w:rsid w:val="004A36D4"/>
    <w:rsid w:val="004B69AA"/>
    <w:rsid w:val="004C1E5B"/>
    <w:rsid w:val="004C4177"/>
    <w:rsid w:val="004C7279"/>
    <w:rsid w:val="004D1A19"/>
    <w:rsid w:val="004D2EFD"/>
    <w:rsid w:val="004D427D"/>
    <w:rsid w:val="004E3B52"/>
    <w:rsid w:val="004E6E40"/>
    <w:rsid w:val="004F04E3"/>
    <w:rsid w:val="004F465F"/>
    <w:rsid w:val="00503953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41AA"/>
    <w:rsid w:val="005B5755"/>
    <w:rsid w:val="005B65DA"/>
    <w:rsid w:val="005D2D15"/>
    <w:rsid w:val="005D4F8C"/>
    <w:rsid w:val="005D74CA"/>
    <w:rsid w:val="005F0626"/>
    <w:rsid w:val="005F1BD6"/>
    <w:rsid w:val="005F3427"/>
    <w:rsid w:val="005F4A04"/>
    <w:rsid w:val="005F7DED"/>
    <w:rsid w:val="006015DB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18ED"/>
    <w:rsid w:val="00637129"/>
    <w:rsid w:val="00646631"/>
    <w:rsid w:val="00650C86"/>
    <w:rsid w:val="006547A5"/>
    <w:rsid w:val="00656367"/>
    <w:rsid w:val="00660306"/>
    <w:rsid w:val="00660BFD"/>
    <w:rsid w:val="00664CE0"/>
    <w:rsid w:val="006733CD"/>
    <w:rsid w:val="0068593C"/>
    <w:rsid w:val="00685D4B"/>
    <w:rsid w:val="006A2D23"/>
    <w:rsid w:val="006A54CF"/>
    <w:rsid w:val="006B01C0"/>
    <w:rsid w:val="006B0457"/>
    <w:rsid w:val="006B4963"/>
    <w:rsid w:val="006C2A03"/>
    <w:rsid w:val="006C5648"/>
    <w:rsid w:val="006D0350"/>
    <w:rsid w:val="006D3A1C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248DF"/>
    <w:rsid w:val="007427D6"/>
    <w:rsid w:val="00742CD2"/>
    <w:rsid w:val="007455A1"/>
    <w:rsid w:val="0074634F"/>
    <w:rsid w:val="007651E6"/>
    <w:rsid w:val="00770F24"/>
    <w:rsid w:val="007725CB"/>
    <w:rsid w:val="00774600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B5A0C"/>
    <w:rsid w:val="007C3F3F"/>
    <w:rsid w:val="007C4B59"/>
    <w:rsid w:val="007D1986"/>
    <w:rsid w:val="007D2896"/>
    <w:rsid w:val="007D66FE"/>
    <w:rsid w:val="007E352D"/>
    <w:rsid w:val="007E7099"/>
    <w:rsid w:val="00804E8E"/>
    <w:rsid w:val="008051E4"/>
    <w:rsid w:val="00805235"/>
    <w:rsid w:val="008110B8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015D"/>
    <w:rsid w:val="008A4366"/>
    <w:rsid w:val="008A4D16"/>
    <w:rsid w:val="008A56DD"/>
    <w:rsid w:val="008A78CB"/>
    <w:rsid w:val="008A7E6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40CF"/>
    <w:rsid w:val="008F631D"/>
    <w:rsid w:val="0090642B"/>
    <w:rsid w:val="00916A9D"/>
    <w:rsid w:val="00921C35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2FE3"/>
    <w:rsid w:val="00976A59"/>
    <w:rsid w:val="0098635A"/>
    <w:rsid w:val="009875A7"/>
    <w:rsid w:val="009A1A92"/>
    <w:rsid w:val="009B76DA"/>
    <w:rsid w:val="009C406A"/>
    <w:rsid w:val="009C4B6A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763C"/>
    <w:rsid w:val="00A252B9"/>
    <w:rsid w:val="00A2608A"/>
    <w:rsid w:val="00A31652"/>
    <w:rsid w:val="00A462D9"/>
    <w:rsid w:val="00A464F2"/>
    <w:rsid w:val="00A477BF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C18C2"/>
    <w:rsid w:val="00AC1FCD"/>
    <w:rsid w:val="00AE79CC"/>
    <w:rsid w:val="00AE7B4F"/>
    <w:rsid w:val="00AF3D5A"/>
    <w:rsid w:val="00B01A74"/>
    <w:rsid w:val="00B04C06"/>
    <w:rsid w:val="00B05645"/>
    <w:rsid w:val="00B14891"/>
    <w:rsid w:val="00B21B98"/>
    <w:rsid w:val="00B230B4"/>
    <w:rsid w:val="00B230CC"/>
    <w:rsid w:val="00B306E9"/>
    <w:rsid w:val="00B50DE0"/>
    <w:rsid w:val="00B519D7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2D68"/>
    <w:rsid w:val="00C24C4C"/>
    <w:rsid w:val="00C27426"/>
    <w:rsid w:val="00C31FCB"/>
    <w:rsid w:val="00C338D3"/>
    <w:rsid w:val="00C347F1"/>
    <w:rsid w:val="00C44D72"/>
    <w:rsid w:val="00C5077A"/>
    <w:rsid w:val="00C522C7"/>
    <w:rsid w:val="00C540DC"/>
    <w:rsid w:val="00C633D9"/>
    <w:rsid w:val="00C70F87"/>
    <w:rsid w:val="00C748CA"/>
    <w:rsid w:val="00C76586"/>
    <w:rsid w:val="00C77298"/>
    <w:rsid w:val="00C77C3E"/>
    <w:rsid w:val="00C81BC5"/>
    <w:rsid w:val="00C87414"/>
    <w:rsid w:val="00C91BC5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5EBD"/>
    <w:rsid w:val="00CD6AE7"/>
    <w:rsid w:val="00CE4302"/>
    <w:rsid w:val="00CF1073"/>
    <w:rsid w:val="00CF3978"/>
    <w:rsid w:val="00D00768"/>
    <w:rsid w:val="00D03E0E"/>
    <w:rsid w:val="00D055A8"/>
    <w:rsid w:val="00D163AF"/>
    <w:rsid w:val="00D22F07"/>
    <w:rsid w:val="00D3490B"/>
    <w:rsid w:val="00D34B2E"/>
    <w:rsid w:val="00D412D5"/>
    <w:rsid w:val="00D4578F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87F"/>
    <w:rsid w:val="00D91E45"/>
    <w:rsid w:val="00D95202"/>
    <w:rsid w:val="00DA49B7"/>
    <w:rsid w:val="00DA5ADC"/>
    <w:rsid w:val="00DB21BC"/>
    <w:rsid w:val="00DB68AA"/>
    <w:rsid w:val="00DC12C6"/>
    <w:rsid w:val="00DC7F1E"/>
    <w:rsid w:val="00DD00C6"/>
    <w:rsid w:val="00DD1A19"/>
    <w:rsid w:val="00DD2C5E"/>
    <w:rsid w:val="00DD337B"/>
    <w:rsid w:val="00DF6F79"/>
    <w:rsid w:val="00E11734"/>
    <w:rsid w:val="00E13358"/>
    <w:rsid w:val="00E17BDB"/>
    <w:rsid w:val="00E17EEA"/>
    <w:rsid w:val="00E20602"/>
    <w:rsid w:val="00E21623"/>
    <w:rsid w:val="00E22537"/>
    <w:rsid w:val="00E36CE8"/>
    <w:rsid w:val="00E42BF9"/>
    <w:rsid w:val="00E47B1D"/>
    <w:rsid w:val="00E52689"/>
    <w:rsid w:val="00E66419"/>
    <w:rsid w:val="00E70062"/>
    <w:rsid w:val="00E701EF"/>
    <w:rsid w:val="00E717E7"/>
    <w:rsid w:val="00E85961"/>
    <w:rsid w:val="00E93CBE"/>
    <w:rsid w:val="00EB52F9"/>
    <w:rsid w:val="00EB6E5E"/>
    <w:rsid w:val="00ED2A53"/>
    <w:rsid w:val="00EE1D34"/>
    <w:rsid w:val="00EE258F"/>
    <w:rsid w:val="00EE40C1"/>
    <w:rsid w:val="00EE451C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275E"/>
    <w:rsid w:val="00F52124"/>
    <w:rsid w:val="00F53A77"/>
    <w:rsid w:val="00F57689"/>
    <w:rsid w:val="00F7059D"/>
    <w:rsid w:val="00F767FB"/>
    <w:rsid w:val="00F9056B"/>
    <w:rsid w:val="00F9317D"/>
    <w:rsid w:val="00FA5C0E"/>
    <w:rsid w:val="00FB594D"/>
    <w:rsid w:val="00FB5FE7"/>
    <w:rsid w:val="00FC315D"/>
    <w:rsid w:val="00FC359E"/>
    <w:rsid w:val="00FC4032"/>
    <w:rsid w:val="00FD3BFA"/>
    <w:rsid w:val="00FE2C39"/>
    <w:rsid w:val="00FE502A"/>
    <w:rsid w:val="00FE763F"/>
    <w:rsid w:val="00FE7DF6"/>
    <w:rsid w:val="00FF1E78"/>
    <w:rsid w:val="00FF3B4F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844EE-1CA5-4DBB-A5BB-619F315B9E53}">
  <ds:schemaRefs>
    <ds:schemaRef ds:uri="8ba1e1e6-a7c2-4215-a515-56507da2da2f"/>
    <ds:schemaRef ds:uri="http://purl.org/dc/terms/"/>
    <ds:schemaRef ds:uri="http://schemas.openxmlformats.org/package/2006/metadata/core-properties"/>
    <ds:schemaRef ds:uri="45ac362d-dfd1-4f88-b14f-57b936a755b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4</cp:revision>
  <cp:lastPrinted>2022-04-13T12:31:00Z</cp:lastPrinted>
  <dcterms:created xsi:type="dcterms:W3CDTF">2023-02-08T13:57:00Z</dcterms:created>
  <dcterms:modified xsi:type="dcterms:W3CDTF">2023-02-09T15:15:00Z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