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E7F8CB" w14:textId="77777777" w:rsidR="008C6042" w:rsidRDefault="00857F81">
      <w:pPr>
        <w:pStyle w:val="berschrift1"/>
        <w:ind w:left="432" w:right="-34" w:hanging="432"/>
        <w:rPr>
          <w:sz w:val="16"/>
          <w:szCs w:val="16"/>
        </w:rPr>
      </w:pPr>
      <w:r>
        <w:rPr>
          <w:rFonts w:ascii="Arial" w:hAnsi="Arial" w:cs="Arial"/>
          <w:i/>
          <w:iCs/>
        </w:rPr>
        <w:t>Pressemitteilung</w:t>
      </w:r>
      <w:r w:rsidR="00C22D68">
        <w:rPr>
          <w:rFonts w:ascii="Arial" w:hAnsi="Arial" w:cs="Arial"/>
          <w:i/>
          <w:iCs/>
        </w:rPr>
        <w:t xml:space="preserve"> vom </w:t>
      </w:r>
      <w:r w:rsidR="00B065DE">
        <w:rPr>
          <w:rFonts w:ascii="Arial" w:hAnsi="Arial" w:cs="Arial"/>
          <w:i/>
          <w:iCs/>
        </w:rPr>
        <w:t>0</w:t>
      </w:r>
      <w:r w:rsidR="00DD2CF2">
        <w:rPr>
          <w:rFonts w:ascii="Arial" w:hAnsi="Arial" w:cs="Arial"/>
          <w:i/>
          <w:iCs/>
        </w:rPr>
        <w:t>9</w:t>
      </w:r>
      <w:r w:rsidR="00C22D68" w:rsidRPr="00FD3564">
        <w:rPr>
          <w:rFonts w:ascii="Arial" w:hAnsi="Arial" w:cs="Arial"/>
          <w:i/>
          <w:iCs/>
        </w:rPr>
        <w:t>.</w:t>
      </w:r>
      <w:r w:rsidR="00451606">
        <w:rPr>
          <w:rFonts w:ascii="Arial" w:hAnsi="Arial" w:cs="Arial"/>
          <w:i/>
          <w:iCs/>
        </w:rPr>
        <w:t>1</w:t>
      </w:r>
      <w:r w:rsidR="0067411A">
        <w:rPr>
          <w:rFonts w:ascii="Arial" w:hAnsi="Arial" w:cs="Arial"/>
          <w:i/>
          <w:iCs/>
        </w:rPr>
        <w:t>1</w:t>
      </w:r>
      <w:r w:rsidR="00C22D68">
        <w:rPr>
          <w:rFonts w:ascii="Arial" w:hAnsi="Arial" w:cs="Arial"/>
          <w:i/>
          <w:iCs/>
        </w:rPr>
        <w:t>.20</w:t>
      </w:r>
      <w:r w:rsidR="00B065DE">
        <w:rPr>
          <w:rFonts w:ascii="Arial" w:hAnsi="Arial" w:cs="Arial"/>
          <w:i/>
          <w:iCs/>
        </w:rPr>
        <w:t>22</w:t>
      </w:r>
    </w:p>
    <w:p w14:paraId="3A404D54" w14:textId="77777777" w:rsidR="008C6042" w:rsidRPr="00AD33FB" w:rsidRDefault="008C6042">
      <w:pPr>
        <w:rPr>
          <w:sz w:val="16"/>
          <w:szCs w:val="16"/>
        </w:rPr>
      </w:pPr>
    </w:p>
    <w:p w14:paraId="4FE3513A" w14:textId="77777777" w:rsidR="008C6042" w:rsidRPr="003C749E" w:rsidRDefault="00B065DE" w:rsidP="00AD33FB">
      <w:pPr>
        <w:pStyle w:val="berschrift1"/>
        <w:spacing w:after="240" w:line="240" w:lineRule="auto"/>
        <w:ind w:right="23"/>
        <w:jc w:val="left"/>
        <w:rPr>
          <w:rFonts w:ascii="Arial" w:eastAsia="Calibri" w:hAnsi="Arial" w:cs="Arial"/>
          <w:color w:val="191919"/>
          <w:sz w:val="35"/>
          <w:szCs w:val="35"/>
        </w:rPr>
      </w:pPr>
      <w:r>
        <w:rPr>
          <w:rFonts w:ascii="Arial" w:eastAsia="Calibri" w:hAnsi="Arial" w:cs="Arial"/>
          <w:color w:val="191919"/>
          <w:sz w:val="35"/>
          <w:szCs w:val="35"/>
        </w:rPr>
        <w:t>Die Abenteuer des kleinen Drachen Kokosnuss</w:t>
      </w:r>
    </w:p>
    <w:p w14:paraId="5EB0035F" w14:textId="77777777" w:rsidR="008C6042" w:rsidRPr="00A71129" w:rsidRDefault="00A624A7" w:rsidP="00872000">
      <w:pPr>
        <w:pStyle w:val="berschrift1"/>
        <w:spacing w:before="240" w:after="240" w:line="240" w:lineRule="auto"/>
        <w:ind w:right="23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191919"/>
          <w:sz w:val="22"/>
          <w:szCs w:val="22"/>
        </w:rPr>
        <w:t>Universum</w:t>
      </w:r>
      <w:r w:rsidRPr="00A624A7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>
        <w:rPr>
          <w:rFonts w:ascii="Arial" w:eastAsia="Calibri" w:hAnsi="Arial" w:cs="Arial"/>
          <w:color w:val="191919"/>
          <w:sz w:val="22"/>
          <w:szCs w:val="22"/>
        </w:rPr>
        <w:t xml:space="preserve"> Bremen zeigt </w:t>
      </w:r>
      <w:r w:rsidR="00D71A22" w:rsidRPr="00A71129">
        <w:rPr>
          <w:rFonts w:ascii="Arial" w:eastAsia="Calibri" w:hAnsi="Arial" w:cs="Arial"/>
          <w:color w:val="191919"/>
          <w:sz w:val="22"/>
          <w:szCs w:val="22"/>
        </w:rPr>
        <w:t xml:space="preserve">Theaterstück </w:t>
      </w:r>
      <w:r w:rsidR="005334BF">
        <w:rPr>
          <w:rFonts w:ascii="Arial" w:eastAsia="Calibri" w:hAnsi="Arial" w:cs="Arial"/>
          <w:color w:val="191919"/>
          <w:sz w:val="22"/>
          <w:szCs w:val="22"/>
        </w:rPr>
        <w:t xml:space="preserve">für die ganze Familie </w:t>
      </w:r>
      <w:r w:rsidR="00872000" w:rsidRPr="00A71129">
        <w:rPr>
          <w:rFonts w:ascii="Arial" w:eastAsia="Calibri" w:hAnsi="Arial" w:cs="Arial"/>
          <w:color w:val="191919"/>
          <w:sz w:val="22"/>
          <w:szCs w:val="22"/>
        </w:rPr>
        <w:t xml:space="preserve">mit Experimenten </w:t>
      </w:r>
      <w:r w:rsidR="003E1184" w:rsidRPr="00A71129">
        <w:rPr>
          <w:rFonts w:ascii="Arial" w:eastAsia="Calibri" w:hAnsi="Arial" w:cs="Arial"/>
          <w:color w:val="191919"/>
          <w:sz w:val="22"/>
          <w:szCs w:val="22"/>
        </w:rPr>
        <w:t xml:space="preserve">rund um </w:t>
      </w:r>
      <w:r w:rsidR="00A71129" w:rsidRPr="00A71129">
        <w:rPr>
          <w:rFonts w:ascii="Arial" w:eastAsia="Calibri" w:hAnsi="Arial" w:cs="Arial"/>
          <w:color w:val="191919"/>
          <w:sz w:val="22"/>
          <w:szCs w:val="22"/>
        </w:rPr>
        <w:t>Vulkane, Lava und Gesteine</w:t>
      </w:r>
    </w:p>
    <w:p w14:paraId="217E4388" w14:textId="77777777" w:rsidR="00DD2CF2" w:rsidRDefault="00B065DE" w:rsidP="00DD2CF2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B065DE">
        <w:rPr>
          <w:rFonts w:ascii="Arial" w:hAnsi="Arial" w:cs="Arial"/>
          <w:sz w:val="22"/>
          <w:szCs w:val="22"/>
        </w:rPr>
        <w:t>Gugelhupf-Vulkan, Magmamobil, gequirltes</w:t>
      </w:r>
      <w:r w:rsidR="003408BD">
        <w:rPr>
          <w:rFonts w:ascii="Arial" w:hAnsi="Arial" w:cs="Arial"/>
          <w:sz w:val="22"/>
          <w:szCs w:val="22"/>
        </w:rPr>
        <w:t xml:space="preserve"> </w:t>
      </w:r>
      <w:r w:rsidRPr="00B065DE">
        <w:rPr>
          <w:rFonts w:ascii="Arial" w:hAnsi="Arial" w:cs="Arial"/>
          <w:sz w:val="22"/>
          <w:szCs w:val="22"/>
        </w:rPr>
        <w:t>Ochsenpipi?</w:t>
      </w:r>
      <w:r w:rsidR="003408BD">
        <w:rPr>
          <w:rFonts w:ascii="Arial" w:hAnsi="Arial" w:cs="Arial"/>
          <w:sz w:val="22"/>
          <w:szCs w:val="22"/>
        </w:rPr>
        <w:t xml:space="preserve"> </w:t>
      </w:r>
      <w:r w:rsidRPr="00B065DE">
        <w:rPr>
          <w:rFonts w:ascii="Arial" w:hAnsi="Arial" w:cs="Arial"/>
          <w:sz w:val="22"/>
          <w:szCs w:val="22"/>
        </w:rPr>
        <w:t>Was es damit</w:t>
      </w:r>
      <w:r w:rsidR="003408BD">
        <w:rPr>
          <w:rFonts w:ascii="Arial" w:hAnsi="Arial" w:cs="Arial"/>
          <w:sz w:val="22"/>
          <w:szCs w:val="22"/>
        </w:rPr>
        <w:t xml:space="preserve"> </w:t>
      </w:r>
      <w:r w:rsidRPr="00B065DE">
        <w:rPr>
          <w:rFonts w:ascii="Arial" w:hAnsi="Arial" w:cs="Arial"/>
          <w:sz w:val="22"/>
          <w:szCs w:val="22"/>
        </w:rPr>
        <w:t xml:space="preserve">auf sich hat, erfahren </w:t>
      </w:r>
      <w:r w:rsidR="000842C0">
        <w:rPr>
          <w:rFonts w:ascii="Arial" w:hAnsi="Arial" w:cs="Arial"/>
          <w:sz w:val="22"/>
          <w:szCs w:val="22"/>
        </w:rPr>
        <w:t>neugierige Kinder und ihre Familien</w:t>
      </w:r>
      <w:r w:rsidRPr="00B065DE">
        <w:rPr>
          <w:rFonts w:ascii="Arial" w:hAnsi="Arial" w:cs="Arial"/>
          <w:sz w:val="22"/>
          <w:szCs w:val="22"/>
        </w:rPr>
        <w:t xml:space="preserve"> </w:t>
      </w:r>
      <w:r w:rsidR="00A71129">
        <w:rPr>
          <w:rFonts w:ascii="Arial" w:hAnsi="Arial" w:cs="Arial"/>
          <w:sz w:val="22"/>
          <w:szCs w:val="22"/>
        </w:rPr>
        <w:t>ab dem 19. November an sechs Wochenenden</w:t>
      </w:r>
      <w:r w:rsidRPr="00B065DE">
        <w:rPr>
          <w:rFonts w:ascii="Arial" w:hAnsi="Arial" w:cs="Arial"/>
          <w:sz w:val="22"/>
          <w:szCs w:val="22"/>
        </w:rPr>
        <w:t xml:space="preserve"> beim Science </w:t>
      </w:r>
      <w:r w:rsidR="003408BD">
        <w:rPr>
          <w:rFonts w:ascii="Arial" w:hAnsi="Arial" w:cs="Arial"/>
          <w:sz w:val="22"/>
          <w:szCs w:val="22"/>
        </w:rPr>
        <w:t>T</w:t>
      </w:r>
      <w:r w:rsidRPr="00B065DE">
        <w:rPr>
          <w:rFonts w:ascii="Arial" w:hAnsi="Arial" w:cs="Arial"/>
          <w:sz w:val="22"/>
          <w:szCs w:val="22"/>
        </w:rPr>
        <w:t xml:space="preserve">heater </w:t>
      </w:r>
      <w:r w:rsidR="000842C0">
        <w:rPr>
          <w:rFonts w:ascii="Arial" w:hAnsi="Arial" w:cs="Arial"/>
          <w:sz w:val="22"/>
          <w:szCs w:val="22"/>
        </w:rPr>
        <w:t xml:space="preserve">mit dem kleinen Drachen Kokosnuss </w:t>
      </w:r>
      <w:r w:rsidRPr="00B065DE">
        <w:rPr>
          <w:rFonts w:ascii="Arial" w:hAnsi="Arial" w:cs="Arial"/>
          <w:sz w:val="22"/>
          <w:szCs w:val="22"/>
        </w:rPr>
        <w:t>im</w:t>
      </w:r>
      <w:r w:rsidR="003408BD">
        <w:rPr>
          <w:rFonts w:ascii="Arial" w:hAnsi="Arial" w:cs="Arial"/>
          <w:sz w:val="22"/>
          <w:szCs w:val="22"/>
        </w:rPr>
        <w:t xml:space="preserve"> </w:t>
      </w:r>
      <w:r w:rsidRPr="00B065DE">
        <w:rPr>
          <w:rFonts w:ascii="Arial" w:hAnsi="Arial" w:cs="Arial"/>
          <w:sz w:val="22"/>
          <w:szCs w:val="22"/>
        </w:rPr>
        <w:t>Universum</w:t>
      </w:r>
      <w:r w:rsidRPr="00B065DE">
        <w:rPr>
          <w:rFonts w:ascii="Arial" w:hAnsi="Arial" w:cs="Arial"/>
          <w:sz w:val="22"/>
          <w:szCs w:val="22"/>
          <w:vertAlign w:val="superscript"/>
        </w:rPr>
        <w:t>®</w:t>
      </w:r>
      <w:r w:rsidR="00DD2CF2" w:rsidRPr="00DD2CF2">
        <w:rPr>
          <w:rFonts w:ascii="Arial" w:hAnsi="Arial" w:cs="Arial"/>
          <w:sz w:val="22"/>
          <w:szCs w:val="22"/>
        </w:rPr>
        <w:t xml:space="preserve"> Bremen</w:t>
      </w:r>
      <w:r w:rsidRPr="00B065DE">
        <w:rPr>
          <w:rFonts w:ascii="Arial" w:hAnsi="Arial" w:cs="Arial"/>
          <w:sz w:val="22"/>
          <w:szCs w:val="22"/>
        </w:rPr>
        <w:t xml:space="preserve">. </w:t>
      </w:r>
      <w:r w:rsidR="00034A37">
        <w:rPr>
          <w:rFonts w:ascii="Arial" w:hAnsi="Arial" w:cs="Arial"/>
          <w:sz w:val="22"/>
          <w:szCs w:val="22"/>
        </w:rPr>
        <w:t>Gemeinsam mit seine</w:t>
      </w:r>
      <w:r w:rsidR="00363D6C">
        <w:rPr>
          <w:rFonts w:ascii="Arial" w:hAnsi="Arial" w:cs="Arial"/>
          <w:sz w:val="22"/>
          <w:szCs w:val="22"/>
        </w:rPr>
        <w:t>r</w:t>
      </w:r>
      <w:r w:rsidR="00034A37">
        <w:rPr>
          <w:rFonts w:ascii="Arial" w:hAnsi="Arial" w:cs="Arial"/>
          <w:sz w:val="22"/>
          <w:szCs w:val="22"/>
        </w:rPr>
        <w:t xml:space="preserve"> </w:t>
      </w:r>
      <w:r w:rsidR="00363D6C">
        <w:rPr>
          <w:rFonts w:ascii="Arial" w:hAnsi="Arial" w:cs="Arial"/>
          <w:sz w:val="22"/>
          <w:szCs w:val="22"/>
        </w:rPr>
        <w:t xml:space="preserve">besten </w:t>
      </w:r>
      <w:r w:rsidR="00034A37">
        <w:rPr>
          <w:rFonts w:ascii="Arial" w:hAnsi="Arial" w:cs="Arial"/>
          <w:sz w:val="22"/>
          <w:szCs w:val="22"/>
        </w:rPr>
        <w:t>Freund</w:t>
      </w:r>
      <w:r w:rsidR="00363D6C">
        <w:rPr>
          <w:rFonts w:ascii="Arial" w:hAnsi="Arial" w:cs="Arial"/>
          <w:sz w:val="22"/>
          <w:szCs w:val="22"/>
        </w:rPr>
        <w:t>in, dem Stachelschwein</w:t>
      </w:r>
      <w:r w:rsidR="00034A37">
        <w:rPr>
          <w:rFonts w:ascii="Arial" w:hAnsi="Arial" w:cs="Arial"/>
          <w:sz w:val="22"/>
          <w:szCs w:val="22"/>
        </w:rPr>
        <w:t xml:space="preserve"> </w:t>
      </w:r>
      <w:r w:rsidR="00871DED" w:rsidRPr="00871DED">
        <w:rPr>
          <w:rFonts w:ascii="Arial" w:hAnsi="Arial" w:cs="Arial"/>
          <w:sz w:val="22"/>
          <w:szCs w:val="22"/>
        </w:rPr>
        <w:t>Matilda</w:t>
      </w:r>
      <w:r w:rsidR="00363D6C">
        <w:rPr>
          <w:rFonts w:ascii="Arial" w:hAnsi="Arial" w:cs="Arial"/>
          <w:sz w:val="22"/>
          <w:szCs w:val="22"/>
        </w:rPr>
        <w:t xml:space="preserve">, </w:t>
      </w:r>
      <w:r w:rsidR="00034A37">
        <w:rPr>
          <w:rFonts w:ascii="Arial" w:hAnsi="Arial" w:cs="Arial"/>
          <w:sz w:val="22"/>
          <w:szCs w:val="22"/>
        </w:rPr>
        <w:t xml:space="preserve">möchte der </w:t>
      </w:r>
      <w:r w:rsidR="001B403E">
        <w:rPr>
          <w:rFonts w:ascii="Arial" w:hAnsi="Arial" w:cs="Arial"/>
          <w:sz w:val="22"/>
          <w:szCs w:val="22"/>
        </w:rPr>
        <w:t xml:space="preserve">pfiffige </w:t>
      </w:r>
      <w:r w:rsidR="00034A37">
        <w:rPr>
          <w:rFonts w:ascii="Arial" w:hAnsi="Arial" w:cs="Arial"/>
          <w:sz w:val="22"/>
          <w:szCs w:val="22"/>
        </w:rPr>
        <w:t xml:space="preserve">Feuerdrache aus der beliebten Kinderbuchreihe von </w:t>
      </w:r>
      <w:r w:rsidR="00034A37" w:rsidRPr="00F1547B">
        <w:rPr>
          <w:rFonts w:ascii="Arial" w:hAnsi="Arial" w:cs="Arial"/>
          <w:sz w:val="22"/>
          <w:szCs w:val="22"/>
        </w:rPr>
        <w:t>Ingo Siegner</w:t>
      </w:r>
      <w:r w:rsidR="00034A37">
        <w:rPr>
          <w:rFonts w:ascii="Arial" w:hAnsi="Arial" w:cs="Arial"/>
          <w:sz w:val="22"/>
          <w:szCs w:val="22"/>
        </w:rPr>
        <w:t xml:space="preserve"> (erschienen im </w:t>
      </w:r>
      <w:r w:rsidR="00034A37" w:rsidRPr="00F1547B">
        <w:rPr>
          <w:rFonts w:ascii="Arial" w:hAnsi="Arial" w:cs="Arial"/>
          <w:sz w:val="22"/>
          <w:szCs w:val="22"/>
        </w:rPr>
        <w:t>cbj Verlag</w:t>
      </w:r>
      <w:r w:rsidR="00034A37">
        <w:rPr>
          <w:rFonts w:ascii="Arial" w:hAnsi="Arial" w:cs="Arial"/>
          <w:sz w:val="22"/>
          <w:szCs w:val="22"/>
        </w:rPr>
        <w:t xml:space="preserve">) seine </w:t>
      </w:r>
      <w:r w:rsidR="001B403E">
        <w:rPr>
          <w:rFonts w:ascii="Arial" w:hAnsi="Arial" w:cs="Arial"/>
          <w:sz w:val="22"/>
          <w:szCs w:val="22"/>
        </w:rPr>
        <w:t>I</w:t>
      </w:r>
      <w:r w:rsidR="00034A37">
        <w:rPr>
          <w:rFonts w:ascii="Arial" w:hAnsi="Arial" w:cs="Arial"/>
          <w:sz w:val="22"/>
          <w:szCs w:val="22"/>
        </w:rPr>
        <w:t xml:space="preserve">nsel vor einem Vulkanausbruch retten. </w:t>
      </w:r>
      <w:r w:rsidR="002117BC">
        <w:rPr>
          <w:rFonts w:ascii="Arial" w:hAnsi="Arial" w:cs="Arial"/>
          <w:sz w:val="22"/>
          <w:szCs w:val="22"/>
        </w:rPr>
        <w:t>Doch dazu muss er natürlich erst einmal verstehen, wie so</w:t>
      </w:r>
      <w:r w:rsidR="002C4B3F">
        <w:rPr>
          <w:rFonts w:ascii="Arial" w:hAnsi="Arial" w:cs="Arial"/>
          <w:sz w:val="22"/>
          <w:szCs w:val="22"/>
        </w:rPr>
        <w:t>lch</w:t>
      </w:r>
      <w:r w:rsidR="002117BC">
        <w:rPr>
          <w:rFonts w:ascii="Arial" w:hAnsi="Arial" w:cs="Arial"/>
          <w:sz w:val="22"/>
          <w:szCs w:val="22"/>
        </w:rPr>
        <w:t xml:space="preserve"> eine Naturgewalt funktioniert. </w:t>
      </w:r>
      <w:r w:rsidR="002117BC" w:rsidRPr="00B065DE">
        <w:rPr>
          <w:rFonts w:ascii="Arial" w:hAnsi="Arial" w:cs="Arial"/>
          <w:sz w:val="22"/>
          <w:szCs w:val="22"/>
        </w:rPr>
        <w:t xml:space="preserve">Wie heiß ist </w:t>
      </w:r>
      <w:r w:rsidR="002117BC">
        <w:rPr>
          <w:rFonts w:ascii="Arial" w:hAnsi="Arial" w:cs="Arial"/>
          <w:sz w:val="22"/>
          <w:szCs w:val="22"/>
        </w:rPr>
        <w:t>eigentlich</w:t>
      </w:r>
      <w:r w:rsidR="002117BC" w:rsidRPr="00B065DE">
        <w:rPr>
          <w:rFonts w:ascii="Arial" w:hAnsi="Arial" w:cs="Arial"/>
          <w:sz w:val="22"/>
          <w:szCs w:val="22"/>
        </w:rPr>
        <w:t xml:space="preserve"> heiß und</w:t>
      </w:r>
      <w:r w:rsidR="002117BC">
        <w:rPr>
          <w:rFonts w:ascii="Arial" w:hAnsi="Arial" w:cs="Arial"/>
          <w:sz w:val="22"/>
          <w:szCs w:val="22"/>
        </w:rPr>
        <w:t xml:space="preserve"> ab </w:t>
      </w:r>
      <w:r w:rsidR="002117BC" w:rsidRPr="00B065DE">
        <w:rPr>
          <w:rFonts w:ascii="Arial" w:hAnsi="Arial" w:cs="Arial"/>
          <w:sz w:val="22"/>
          <w:szCs w:val="22"/>
        </w:rPr>
        <w:t>wann glühen Gesteinsbrocken?</w:t>
      </w:r>
      <w:r w:rsidR="00DD2CF2">
        <w:rPr>
          <w:rFonts w:ascii="Arial" w:hAnsi="Arial" w:cs="Arial"/>
          <w:sz w:val="22"/>
          <w:szCs w:val="22"/>
        </w:rPr>
        <w:t xml:space="preserve"> </w:t>
      </w:r>
      <w:r w:rsidR="005334BF">
        <w:rPr>
          <w:rFonts w:ascii="Arial" w:hAnsi="Arial" w:cs="Arial"/>
          <w:sz w:val="22"/>
          <w:szCs w:val="22"/>
        </w:rPr>
        <w:t>A</w:t>
      </w:r>
      <w:r w:rsidR="00683510">
        <w:rPr>
          <w:rFonts w:ascii="Arial" w:hAnsi="Arial" w:cs="Arial"/>
          <w:sz w:val="22"/>
          <w:szCs w:val="22"/>
        </w:rPr>
        <w:t xml:space="preserve">ngetrieben von seiner Neugier verlässt </w:t>
      </w:r>
      <w:r w:rsidR="00034A37">
        <w:rPr>
          <w:rFonts w:ascii="Arial" w:hAnsi="Arial" w:cs="Arial"/>
          <w:sz w:val="22"/>
          <w:szCs w:val="22"/>
        </w:rPr>
        <w:t xml:space="preserve">sich </w:t>
      </w:r>
      <w:r w:rsidR="002117BC">
        <w:rPr>
          <w:rFonts w:ascii="Arial" w:hAnsi="Arial" w:cs="Arial"/>
          <w:sz w:val="22"/>
          <w:szCs w:val="22"/>
        </w:rPr>
        <w:t>der kleine Drache Kokosnuss</w:t>
      </w:r>
      <w:r w:rsidR="00034A37">
        <w:rPr>
          <w:rFonts w:ascii="Arial" w:hAnsi="Arial" w:cs="Arial"/>
          <w:sz w:val="22"/>
          <w:szCs w:val="22"/>
        </w:rPr>
        <w:t xml:space="preserve"> aber </w:t>
      </w:r>
      <w:r w:rsidRPr="00B065DE">
        <w:rPr>
          <w:rFonts w:ascii="Arial" w:hAnsi="Arial" w:cs="Arial"/>
          <w:sz w:val="22"/>
          <w:szCs w:val="22"/>
        </w:rPr>
        <w:t>nicht aufs</w:t>
      </w:r>
      <w:r w:rsidR="003408BD">
        <w:rPr>
          <w:rFonts w:ascii="Arial" w:hAnsi="Arial" w:cs="Arial"/>
          <w:sz w:val="22"/>
          <w:szCs w:val="22"/>
        </w:rPr>
        <w:t xml:space="preserve"> </w:t>
      </w:r>
      <w:r w:rsidRPr="00B065DE">
        <w:rPr>
          <w:rFonts w:ascii="Arial" w:hAnsi="Arial" w:cs="Arial"/>
          <w:sz w:val="22"/>
          <w:szCs w:val="22"/>
        </w:rPr>
        <w:t>Hörensagen</w:t>
      </w:r>
      <w:r>
        <w:rPr>
          <w:rFonts w:ascii="Arial" w:hAnsi="Arial" w:cs="Arial"/>
          <w:sz w:val="22"/>
          <w:szCs w:val="22"/>
        </w:rPr>
        <w:t xml:space="preserve">, sondern geht </w:t>
      </w:r>
      <w:r w:rsidR="00A71129">
        <w:rPr>
          <w:rFonts w:ascii="Arial" w:hAnsi="Arial" w:cs="Arial"/>
          <w:sz w:val="22"/>
          <w:szCs w:val="22"/>
        </w:rPr>
        <w:t>den Dingen</w:t>
      </w:r>
      <w:r w:rsidR="00034A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selbst auf den Grund. Und dabei kommt ihm so manche </w:t>
      </w:r>
      <w:r w:rsidRPr="00B065DE">
        <w:rPr>
          <w:rFonts w:ascii="Arial" w:hAnsi="Arial" w:cs="Arial"/>
          <w:sz w:val="22"/>
          <w:szCs w:val="22"/>
        </w:rPr>
        <w:t>Idee für ein feuriges Experiment</w:t>
      </w:r>
      <w:r w:rsidR="002117BC">
        <w:rPr>
          <w:rFonts w:ascii="Arial" w:hAnsi="Arial" w:cs="Arial"/>
          <w:sz w:val="22"/>
          <w:szCs w:val="22"/>
        </w:rPr>
        <w:t xml:space="preserve">. </w:t>
      </w:r>
      <w:r w:rsidR="00871DED">
        <w:rPr>
          <w:rFonts w:ascii="Arial" w:hAnsi="Arial" w:cs="Arial"/>
          <w:sz w:val="22"/>
          <w:szCs w:val="22"/>
        </w:rPr>
        <w:t xml:space="preserve">Ein eindrucksvoller Feuertornado demonstriert zum Beispiel, warum auch bei einer Eruption gilt: Warmes will immer nach oben! </w:t>
      </w:r>
      <w:r w:rsidR="002117BC">
        <w:rPr>
          <w:rFonts w:ascii="Arial" w:hAnsi="Arial" w:cs="Arial"/>
          <w:sz w:val="22"/>
          <w:szCs w:val="22"/>
        </w:rPr>
        <w:t xml:space="preserve">Mithilfe einer Wasserflasche </w:t>
      </w:r>
      <w:r w:rsidR="002C4B3F">
        <w:rPr>
          <w:rFonts w:ascii="Arial" w:hAnsi="Arial" w:cs="Arial"/>
          <w:sz w:val="22"/>
          <w:szCs w:val="22"/>
        </w:rPr>
        <w:t xml:space="preserve">findet er </w:t>
      </w:r>
      <w:r w:rsidR="00871DED">
        <w:rPr>
          <w:rFonts w:ascii="Arial" w:hAnsi="Arial" w:cs="Arial"/>
          <w:sz w:val="22"/>
          <w:szCs w:val="22"/>
        </w:rPr>
        <w:t xml:space="preserve">hingegen </w:t>
      </w:r>
      <w:r w:rsidR="002C4B3F">
        <w:rPr>
          <w:rFonts w:ascii="Arial" w:hAnsi="Arial" w:cs="Arial"/>
          <w:sz w:val="22"/>
          <w:szCs w:val="22"/>
        </w:rPr>
        <w:t>heraus</w:t>
      </w:r>
      <w:r w:rsidR="002117BC">
        <w:rPr>
          <w:rFonts w:ascii="Arial" w:hAnsi="Arial" w:cs="Arial"/>
          <w:sz w:val="22"/>
          <w:szCs w:val="22"/>
        </w:rPr>
        <w:t>, welche Rolle Gase bei</w:t>
      </w:r>
      <w:r w:rsidR="00D72BF4">
        <w:rPr>
          <w:rFonts w:ascii="Arial" w:hAnsi="Arial" w:cs="Arial"/>
          <w:sz w:val="22"/>
          <w:szCs w:val="22"/>
        </w:rPr>
        <w:t xml:space="preserve"> einem Vulkanausbruch </w:t>
      </w:r>
      <w:r w:rsidR="002117BC">
        <w:rPr>
          <w:rFonts w:ascii="Arial" w:hAnsi="Arial" w:cs="Arial"/>
          <w:sz w:val="22"/>
          <w:szCs w:val="22"/>
        </w:rPr>
        <w:t>spielen.</w:t>
      </w:r>
      <w:r w:rsidR="002C4B3F">
        <w:rPr>
          <w:rFonts w:ascii="Arial" w:hAnsi="Arial" w:cs="Arial"/>
          <w:sz w:val="22"/>
          <w:szCs w:val="22"/>
        </w:rPr>
        <w:t xml:space="preserve"> </w:t>
      </w:r>
      <w:r w:rsidR="002117BC">
        <w:rPr>
          <w:rFonts w:ascii="Arial" w:hAnsi="Arial" w:cs="Arial"/>
          <w:sz w:val="22"/>
          <w:szCs w:val="22"/>
        </w:rPr>
        <w:t xml:space="preserve">Und </w:t>
      </w:r>
      <w:r w:rsidR="00871DED">
        <w:rPr>
          <w:rFonts w:ascii="Arial" w:hAnsi="Arial" w:cs="Arial"/>
          <w:sz w:val="22"/>
          <w:szCs w:val="22"/>
        </w:rPr>
        <w:t>was für eine</w:t>
      </w:r>
      <w:r w:rsidR="002C4B3F">
        <w:rPr>
          <w:rFonts w:ascii="Arial" w:hAnsi="Arial" w:cs="Arial"/>
          <w:sz w:val="22"/>
          <w:szCs w:val="22"/>
        </w:rPr>
        <w:t xml:space="preserve"> Bedeutung</w:t>
      </w:r>
      <w:r w:rsidR="002117BC">
        <w:rPr>
          <w:rFonts w:ascii="Arial" w:hAnsi="Arial" w:cs="Arial"/>
          <w:sz w:val="22"/>
          <w:szCs w:val="22"/>
        </w:rPr>
        <w:t xml:space="preserve"> ha</w:t>
      </w:r>
      <w:r w:rsidR="002C4B3F">
        <w:rPr>
          <w:rFonts w:ascii="Arial" w:hAnsi="Arial" w:cs="Arial"/>
          <w:sz w:val="22"/>
          <w:szCs w:val="22"/>
        </w:rPr>
        <w:t xml:space="preserve">ben </w:t>
      </w:r>
      <w:r w:rsidR="002117BC">
        <w:rPr>
          <w:rFonts w:ascii="Arial" w:hAnsi="Arial" w:cs="Arial"/>
          <w:sz w:val="22"/>
          <w:szCs w:val="22"/>
        </w:rPr>
        <w:t xml:space="preserve">wohl </w:t>
      </w:r>
      <w:r w:rsidR="002C4B3F">
        <w:rPr>
          <w:rFonts w:ascii="Arial" w:hAnsi="Arial" w:cs="Arial"/>
          <w:sz w:val="22"/>
          <w:szCs w:val="22"/>
        </w:rPr>
        <w:t>die</w:t>
      </w:r>
      <w:r w:rsidR="002117BC">
        <w:rPr>
          <w:rFonts w:ascii="Arial" w:hAnsi="Arial" w:cs="Arial"/>
          <w:sz w:val="22"/>
          <w:szCs w:val="22"/>
        </w:rPr>
        <w:t xml:space="preserve"> Wolkenringe, die der Drache mit einer sogenannten Kerzenausblasmaschine erzeugt?</w:t>
      </w:r>
      <w:r w:rsidR="002C4B3F">
        <w:rPr>
          <w:rFonts w:ascii="Arial" w:hAnsi="Arial" w:cs="Arial"/>
          <w:sz w:val="22"/>
          <w:szCs w:val="22"/>
        </w:rPr>
        <w:t xml:space="preserve"> </w:t>
      </w:r>
      <w:r w:rsidR="001B403E">
        <w:rPr>
          <w:rFonts w:ascii="Arial" w:hAnsi="Arial" w:cs="Arial"/>
          <w:sz w:val="22"/>
          <w:szCs w:val="22"/>
        </w:rPr>
        <w:t xml:space="preserve">Spannung und Unterhaltung sind </w:t>
      </w:r>
      <w:r w:rsidRPr="00B065DE">
        <w:rPr>
          <w:rFonts w:ascii="Arial" w:hAnsi="Arial" w:cs="Arial"/>
          <w:sz w:val="22"/>
          <w:szCs w:val="22"/>
        </w:rPr>
        <w:t xml:space="preserve">während der </w:t>
      </w:r>
      <w:r>
        <w:rPr>
          <w:rFonts w:ascii="Arial" w:hAnsi="Arial" w:cs="Arial"/>
          <w:sz w:val="22"/>
          <w:szCs w:val="22"/>
        </w:rPr>
        <w:t>30</w:t>
      </w:r>
      <w:r w:rsidRPr="00B065DE">
        <w:rPr>
          <w:rFonts w:ascii="Arial" w:hAnsi="Arial" w:cs="Arial"/>
          <w:sz w:val="22"/>
          <w:szCs w:val="22"/>
        </w:rPr>
        <w:t xml:space="preserve">-minütigen Vorstellung </w:t>
      </w:r>
      <w:r w:rsidR="001B403E">
        <w:rPr>
          <w:rFonts w:ascii="Arial" w:hAnsi="Arial" w:cs="Arial"/>
          <w:sz w:val="22"/>
          <w:szCs w:val="22"/>
        </w:rPr>
        <w:t xml:space="preserve">garantiert – </w:t>
      </w:r>
      <w:r w:rsidRPr="00B065DE">
        <w:rPr>
          <w:rFonts w:ascii="Arial" w:hAnsi="Arial" w:cs="Arial"/>
          <w:sz w:val="22"/>
          <w:szCs w:val="22"/>
        </w:rPr>
        <w:t xml:space="preserve">und </w:t>
      </w:r>
      <w:r w:rsidR="001B403E">
        <w:rPr>
          <w:rFonts w:ascii="Arial" w:hAnsi="Arial" w:cs="Arial"/>
          <w:sz w:val="22"/>
          <w:szCs w:val="22"/>
        </w:rPr>
        <w:t xml:space="preserve">nebenbei lernt </w:t>
      </w:r>
      <w:r w:rsidRPr="00B065DE">
        <w:rPr>
          <w:rFonts w:ascii="Arial" w:hAnsi="Arial" w:cs="Arial"/>
          <w:sz w:val="22"/>
          <w:szCs w:val="22"/>
        </w:rPr>
        <w:t>das Publikum Wissenswertes über Vulkane, Lava und Gesteine.</w:t>
      </w:r>
    </w:p>
    <w:p w14:paraId="03F18117" w14:textId="156D71FB" w:rsidR="00DD2CF2" w:rsidRDefault="00572BB8" w:rsidP="00DD2CF2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Theaterstück wurde v</w:t>
      </w:r>
      <w:r w:rsidR="00B27214" w:rsidRPr="00B27214">
        <w:rPr>
          <w:rFonts w:ascii="Arial" w:hAnsi="Arial" w:cs="Arial"/>
          <w:sz w:val="22"/>
          <w:szCs w:val="22"/>
        </w:rPr>
        <w:t>om Universum</w:t>
      </w:r>
      <w:r w:rsidR="00B27214" w:rsidRPr="00D71A22">
        <w:rPr>
          <w:rFonts w:ascii="Arial" w:hAnsi="Arial" w:cs="Arial"/>
          <w:sz w:val="22"/>
          <w:szCs w:val="22"/>
          <w:vertAlign w:val="superscript"/>
        </w:rPr>
        <w:t>®</w:t>
      </w:r>
      <w:r w:rsidR="00B27214" w:rsidRPr="00B27214">
        <w:rPr>
          <w:rFonts w:ascii="Arial" w:hAnsi="Arial" w:cs="Arial"/>
          <w:sz w:val="22"/>
          <w:szCs w:val="22"/>
        </w:rPr>
        <w:t xml:space="preserve"> gemeinsam mit der Alte</w:t>
      </w:r>
      <w:r w:rsidR="00741E73">
        <w:rPr>
          <w:rFonts w:ascii="Arial" w:hAnsi="Arial" w:cs="Arial"/>
          <w:sz w:val="22"/>
          <w:szCs w:val="22"/>
        </w:rPr>
        <w:t xml:space="preserve"> </w:t>
      </w:r>
      <w:r w:rsidR="00B27214" w:rsidRPr="00B27214">
        <w:rPr>
          <w:rFonts w:ascii="Arial" w:hAnsi="Arial" w:cs="Arial"/>
          <w:sz w:val="22"/>
          <w:szCs w:val="22"/>
        </w:rPr>
        <w:t>Liebe Produktion entwickelt</w:t>
      </w:r>
      <w:r>
        <w:rPr>
          <w:rFonts w:ascii="Arial" w:hAnsi="Arial" w:cs="Arial"/>
          <w:sz w:val="22"/>
          <w:szCs w:val="22"/>
        </w:rPr>
        <w:t xml:space="preserve">. </w:t>
      </w:r>
      <w:r w:rsidR="008F7496">
        <w:rPr>
          <w:rFonts w:ascii="Arial" w:hAnsi="Arial" w:cs="Arial"/>
          <w:sz w:val="22"/>
          <w:szCs w:val="22"/>
        </w:rPr>
        <w:t xml:space="preserve">Gespielt werden die Charaktere von </w:t>
      </w:r>
      <w:r w:rsidR="008F7496" w:rsidRPr="008F7496">
        <w:rPr>
          <w:rFonts w:ascii="Arial" w:hAnsi="Arial" w:cs="Arial"/>
          <w:sz w:val="22"/>
          <w:szCs w:val="22"/>
        </w:rPr>
        <w:t xml:space="preserve">Vivienne Kaarow und Denis Fischer </w:t>
      </w:r>
      <w:r w:rsidR="008F7496">
        <w:rPr>
          <w:rFonts w:ascii="Arial" w:hAnsi="Arial" w:cs="Arial"/>
          <w:sz w:val="22"/>
          <w:szCs w:val="22"/>
        </w:rPr>
        <w:t>in</w:t>
      </w:r>
      <w:r w:rsidR="008F7496" w:rsidRPr="008F7496">
        <w:rPr>
          <w:rFonts w:ascii="Arial" w:hAnsi="Arial" w:cs="Arial"/>
          <w:sz w:val="22"/>
          <w:szCs w:val="22"/>
        </w:rPr>
        <w:t xml:space="preserve"> der Regie von Carsten Werner. Die Aufführungen finden dreimal </w:t>
      </w:r>
      <w:r w:rsidR="005D5CC5">
        <w:rPr>
          <w:rFonts w:ascii="Arial" w:hAnsi="Arial" w:cs="Arial"/>
          <w:sz w:val="22"/>
          <w:szCs w:val="22"/>
        </w:rPr>
        <w:t xml:space="preserve">täglich </w:t>
      </w:r>
      <w:r w:rsidR="00B065DE">
        <w:rPr>
          <w:rFonts w:ascii="Arial" w:hAnsi="Arial" w:cs="Arial"/>
          <w:sz w:val="22"/>
          <w:szCs w:val="22"/>
        </w:rPr>
        <w:t>an</w:t>
      </w:r>
      <w:r w:rsidR="005F047F">
        <w:rPr>
          <w:rFonts w:ascii="Arial" w:hAnsi="Arial" w:cs="Arial"/>
          <w:sz w:val="22"/>
          <w:szCs w:val="22"/>
        </w:rPr>
        <w:t xml:space="preserve"> jeweils zwei </w:t>
      </w:r>
      <w:r w:rsidR="00B065DE">
        <w:rPr>
          <w:rFonts w:ascii="Arial" w:hAnsi="Arial" w:cs="Arial"/>
          <w:sz w:val="22"/>
          <w:szCs w:val="22"/>
        </w:rPr>
        <w:t>Wochenende</w:t>
      </w:r>
      <w:r w:rsidR="005F047F">
        <w:rPr>
          <w:rFonts w:ascii="Arial" w:hAnsi="Arial" w:cs="Arial"/>
          <w:sz w:val="22"/>
          <w:szCs w:val="22"/>
        </w:rPr>
        <w:t>n</w:t>
      </w:r>
      <w:r w:rsidR="00B065DE">
        <w:rPr>
          <w:rFonts w:ascii="Arial" w:hAnsi="Arial" w:cs="Arial"/>
          <w:sz w:val="22"/>
          <w:szCs w:val="22"/>
        </w:rPr>
        <w:t xml:space="preserve"> im November, Dezember und Januar statt.</w:t>
      </w:r>
      <w:r w:rsidR="00B27214" w:rsidRPr="00671E70">
        <w:rPr>
          <w:rFonts w:ascii="Arial" w:hAnsi="Arial" w:cs="Arial"/>
          <w:sz w:val="22"/>
          <w:szCs w:val="22"/>
        </w:rPr>
        <w:t xml:space="preserve"> Die Veranstaltung kostet pro </w:t>
      </w:r>
      <w:r w:rsidR="00B27214" w:rsidRPr="00671E70">
        <w:rPr>
          <w:rFonts w:ascii="Arial" w:hAnsi="Arial" w:cs="Arial"/>
          <w:sz w:val="22"/>
          <w:szCs w:val="22"/>
        </w:rPr>
        <w:lastRenderedPageBreak/>
        <w:t>Person 1 Euro extra zum regulären Universum</w:t>
      </w:r>
      <w:r w:rsidR="00B27214" w:rsidRPr="00671E70">
        <w:rPr>
          <w:rFonts w:ascii="Arial" w:hAnsi="Arial" w:cs="Arial"/>
          <w:sz w:val="22"/>
          <w:szCs w:val="22"/>
          <w:vertAlign w:val="superscript"/>
        </w:rPr>
        <w:t>®</w:t>
      </w:r>
      <w:r w:rsidR="00B27214" w:rsidRPr="00671E70">
        <w:rPr>
          <w:rFonts w:ascii="Arial" w:hAnsi="Arial" w:cs="Arial"/>
          <w:sz w:val="22"/>
          <w:szCs w:val="22"/>
        </w:rPr>
        <w:t>-Eintrittspreis</w:t>
      </w:r>
      <w:r w:rsidR="00C15DD3" w:rsidRPr="00C15DD3">
        <w:rPr>
          <w:rFonts w:ascii="Arial" w:hAnsi="Arial" w:cs="Arial"/>
          <w:sz w:val="22"/>
          <w:szCs w:val="22"/>
        </w:rPr>
        <w:t xml:space="preserve"> </w:t>
      </w:r>
      <w:r w:rsidR="00C15DD3" w:rsidRPr="006A15B8">
        <w:rPr>
          <w:rFonts w:ascii="Arial" w:hAnsi="Arial" w:cs="Arial"/>
          <w:sz w:val="22"/>
          <w:szCs w:val="22"/>
        </w:rPr>
        <w:t>oder ohne Ausstellungsbesuch 5 Euro pro Theater</w:t>
      </w:r>
      <w:r w:rsidR="00B065DE">
        <w:rPr>
          <w:rFonts w:ascii="Arial" w:hAnsi="Arial" w:cs="Arial"/>
          <w:sz w:val="22"/>
          <w:szCs w:val="22"/>
        </w:rPr>
        <w:t>gast</w:t>
      </w:r>
      <w:r w:rsidR="00C15DD3" w:rsidRPr="006A15B8">
        <w:rPr>
          <w:rFonts w:ascii="Arial" w:hAnsi="Arial" w:cs="Arial"/>
          <w:sz w:val="22"/>
          <w:szCs w:val="22"/>
        </w:rPr>
        <w:t>.</w:t>
      </w:r>
    </w:p>
    <w:p w14:paraId="62F20A2C" w14:textId="77777777" w:rsidR="003408BD" w:rsidRDefault="00C15DD3" w:rsidP="00DD2C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15B8">
        <w:rPr>
          <w:rFonts w:ascii="Arial" w:hAnsi="Arial" w:cs="Arial"/>
          <w:sz w:val="22"/>
          <w:szCs w:val="22"/>
        </w:rPr>
        <w:t xml:space="preserve">Eine Reservierung ist </w:t>
      </w:r>
      <w:r w:rsidR="0053718F">
        <w:rPr>
          <w:rFonts w:ascii="Arial" w:hAnsi="Arial" w:cs="Arial"/>
          <w:sz w:val="22"/>
          <w:szCs w:val="22"/>
        </w:rPr>
        <w:t>empfehlenswert</w:t>
      </w:r>
      <w:r w:rsidR="0053718F" w:rsidRPr="006A15B8">
        <w:rPr>
          <w:rFonts w:ascii="Arial" w:hAnsi="Arial" w:cs="Arial"/>
          <w:sz w:val="22"/>
          <w:szCs w:val="22"/>
        </w:rPr>
        <w:t xml:space="preserve"> </w:t>
      </w:r>
      <w:r w:rsidRPr="006A15B8">
        <w:rPr>
          <w:rFonts w:ascii="Arial" w:hAnsi="Arial" w:cs="Arial"/>
          <w:sz w:val="22"/>
          <w:szCs w:val="22"/>
        </w:rPr>
        <w:t xml:space="preserve">unter 0421 / 33 46 </w:t>
      </w:r>
      <w:r w:rsidRPr="00572BB8">
        <w:rPr>
          <w:rFonts w:ascii="Arial" w:hAnsi="Arial" w:cs="Arial"/>
          <w:sz w:val="22"/>
          <w:szCs w:val="22"/>
        </w:rPr>
        <w:t>166</w:t>
      </w:r>
      <w:r w:rsidR="00B46320" w:rsidRPr="00572BB8">
        <w:rPr>
          <w:rFonts w:ascii="Arial" w:hAnsi="Arial" w:cs="Arial"/>
          <w:sz w:val="22"/>
          <w:szCs w:val="22"/>
        </w:rPr>
        <w:t xml:space="preserve"> oder im Online-Shop</w:t>
      </w:r>
      <w:r w:rsidR="00741E73">
        <w:rPr>
          <w:rFonts w:ascii="Arial" w:hAnsi="Arial" w:cs="Arial"/>
          <w:sz w:val="22"/>
          <w:szCs w:val="22"/>
        </w:rPr>
        <w:t xml:space="preserve"> unter </w:t>
      </w:r>
      <w:r w:rsidR="00A00E34" w:rsidRPr="00A00E34">
        <w:rPr>
          <w:rFonts w:ascii="Arial" w:hAnsi="Arial" w:cs="Arial"/>
          <w:sz w:val="22"/>
          <w:szCs w:val="22"/>
        </w:rPr>
        <w:t>shop.universum-bremen.de</w:t>
      </w:r>
      <w:r w:rsidRPr="006A15B8">
        <w:rPr>
          <w:rFonts w:ascii="Arial" w:hAnsi="Arial" w:cs="Arial"/>
          <w:sz w:val="22"/>
          <w:szCs w:val="22"/>
        </w:rPr>
        <w:t xml:space="preserve">. Tickets an der Tageskasse sind </w:t>
      </w:r>
      <w:r w:rsidR="005F047F">
        <w:rPr>
          <w:rFonts w:ascii="Arial" w:hAnsi="Arial" w:cs="Arial"/>
          <w:sz w:val="22"/>
          <w:szCs w:val="22"/>
        </w:rPr>
        <w:t xml:space="preserve">nur </w:t>
      </w:r>
      <w:r w:rsidRPr="006A15B8">
        <w:rPr>
          <w:rFonts w:ascii="Arial" w:hAnsi="Arial" w:cs="Arial"/>
          <w:sz w:val="22"/>
          <w:szCs w:val="22"/>
        </w:rPr>
        <w:t>nach Verfügbarkeit erhältlich.</w:t>
      </w:r>
    </w:p>
    <w:p w14:paraId="7A7D2A60" w14:textId="77777777" w:rsidR="00DD2CF2" w:rsidRDefault="00DD2CF2" w:rsidP="00DD2CF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ECF9066" w14:textId="77777777" w:rsidR="00C15DD3" w:rsidRDefault="005F047F" w:rsidP="001F7260">
      <w:pPr>
        <w:pStyle w:val="Textkrper2"/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</w:t>
      </w:r>
      <w:r w:rsidR="00C15DD3" w:rsidRPr="00B16F6A">
        <w:rPr>
          <w:rFonts w:ascii="Arial" w:hAnsi="Arial" w:cs="Arial"/>
          <w:b/>
          <w:sz w:val="22"/>
          <w:szCs w:val="22"/>
        </w:rPr>
        <w:t>Termine</w:t>
      </w:r>
      <w:r>
        <w:rPr>
          <w:rFonts w:ascii="Arial" w:hAnsi="Arial" w:cs="Arial"/>
          <w:b/>
          <w:sz w:val="22"/>
          <w:szCs w:val="22"/>
        </w:rPr>
        <w:t xml:space="preserve"> im Überblick</w:t>
      </w:r>
      <w:r w:rsidR="00C15DD3" w:rsidRPr="00B16F6A">
        <w:rPr>
          <w:rFonts w:ascii="Arial" w:hAnsi="Arial" w:cs="Arial"/>
          <w:b/>
          <w:sz w:val="22"/>
          <w:szCs w:val="22"/>
        </w:rPr>
        <w:t>:</w:t>
      </w:r>
    </w:p>
    <w:p w14:paraId="6BE365B4" w14:textId="77777777" w:rsidR="005F047F" w:rsidRPr="00B16F6A" w:rsidRDefault="005F047F" w:rsidP="001F7260">
      <w:pPr>
        <w:pStyle w:val="Textkrper2"/>
        <w:spacing w:line="240" w:lineRule="auto"/>
        <w:rPr>
          <w:rFonts w:ascii="Arial" w:hAnsi="Arial" w:cs="Arial"/>
          <w:b/>
          <w:sz w:val="22"/>
          <w:szCs w:val="22"/>
        </w:rPr>
      </w:pPr>
    </w:p>
    <w:p w14:paraId="0DC1A3A1" w14:textId="77777777" w:rsidR="00C36DBC" w:rsidRPr="00C36DBC" w:rsidRDefault="00C36DBC" w:rsidP="00C36DB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36DBC">
        <w:rPr>
          <w:rFonts w:ascii="Arial" w:hAnsi="Arial" w:cs="Arial"/>
          <w:b/>
          <w:sz w:val="22"/>
          <w:szCs w:val="22"/>
        </w:rPr>
        <w:t xml:space="preserve">Samstag, 19. November 2022: </w:t>
      </w:r>
      <w:r w:rsidRPr="00C36DBC">
        <w:rPr>
          <w:rFonts w:ascii="Arial" w:hAnsi="Arial" w:cs="Arial"/>
          <w:bCs/>
          <w:sz w:val="22"/>
          <w:szCs w:val="22"/>
        </w:rPr>
        <w:t>13.00, 14.30 und 16.00 Uhr</w:t>
      </w:r>
    </w:p>
    <w:p w14:paraId="58AF0711" w14:textId="77777777" w:rsidR="00C36DBC" w:rsidRPr="00C36DBC" w:rsidRDefault="00C36DBC" w:rsidP="00C36DB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36DBC">
        <w:rPr>
          <w:rFonts w:ascii="Arial" w:hAnsi="Arial" w:cs="Arial"/>
          <w:b/>
          <w:sz w:val="22"/>
          <w:szCs w:val="22"/>
        </w:rPr>
        <w:t xml:space="preserve">Sonntag, 20. November 2022: </w:t>
      </w:r>
      <w:r w:rsidRPr="00C36DBC">
        <w:rPr>
          <w:rFonts w:ascii="Arial" w:hAnsi="Arial" w:cs="Arial"/>
          <w:bCs/>
          <w:sz w:val="22"/>
          <w:szCs w:val="22"/>
        </w:rPr>
        <w:t>11.30, 13.00 und 14.30 Uhr</w:t>
      </w:r>
    </w:p>
    <w:p w14:paraId="4DAEFE20" w14:textId="77777777" w:rsidR="00C36DBC" w:rsidRPr="00C36DBC" w:rsidRDefault="00C36DBC" w:rsidP="00C36D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D58017E" w14:textId="77777777" w:rsidR="00C36DBC" w:rsidRPr="00C36DBC" w:rsidRDefault="00C36DBC" w:rsidP="00C36D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36DBC">
        <w:rPr>
          <w:rFonts w:ascii="Arial" w:hAnsi="Arial" w:cs="Arial"/>
          <w:b/>
          <w:sz w:val="22"/>
          <w:szCs w:val="22"/>
        </w:rPr>
        <w:t xml:space="preserve">Samstag, 26. November 2022: </w:t>
      </w:r>
      <w:r w:rsidRPr="00C36DBC">
        <w:rPr>
          <w:rFonts w:ascii="Arial" w:hAnsi="Arial" w:cs="Arial"/>
          <w:bCs/>
          <w:sz w:val="22"/>
          <w:szCs w:val="22"/>
        </w:rPr>
        <w:t>13.00, 14.30 und 16.00 Uhr</w:t>
      </w:r>
    </w:p>
    <w:p w14:paraId="443E1FE1" w14:textId="77777777" w:rsidR="00C36DBC" w:rsidRPr="00C36DBC" w:rsidRDefault="00C36DBC" w:rsidP="00C36D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36DBC">
        <w:rPr>
          <w:rFonts w:ascii="Arial" w:hAnsi="Arial" w:cs="Arial"/>
          <w:b/>
          <w:sz w:val="22"/>
          <w:szCs w:val="22"/>
        </w:rPr>
        <w:t xml:space="preserve">Sonntag, 27. November 2022: </w:t>
      </w:r>
      <w:r w:rsidRPr="00C36DBC">
        <w:rPr>
          <w:rFonts w:ascii="Arial" w:hAnsi="Arial" w:cs="Arial"/>
          <w:bCs/>
          <w:sz w:val="22"/>
          <w:szCs w:val="22"/>
        </w:rPr>
        <w:t>11.30, 13.00 und 14.30 Uhr</w:t>
      </w:r>
    </w:p>
    <w:p w14:paraId="1E59E42A" w14:textId="77777777" w:rsidR="00C36DBC" w:rsidRPr="00C36DBC" w:rsidRDefault="00C36DBC" w:rsidP="00C36D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992E889" w14:textId="77777777" w:rsidR="00C36DBC" w:rsidRPr="00C36DBC" w:rsidRDefault="00C36DBC" w:rsidP="00C36D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36DBC">
        <w:rPr>
          <w:rFonts w:ascii="Arial" w:hAnsi="Arial" w:cs="Arial"/>
          <w:b/>
          <w:sz w:val="22"/>
          <w:szCs w:val="22"/>
        </w:rPr>
        <w:t>Samstag, 3. Dezember 2022:</w:t>
      </w:r>
      <w:r w:rsidRPr="00C36DBC">
        <w:rPr>
          <w:rFonts w:ascii="Arial" w:hAnsi="Arial" w:cs="Arial"/>
          <w:bCs/>
          <w:sz w:val="22"/>
          <w:szCs w:val="22"/>
        </w:rPr>
        <w:t xml:space="preserve"> 13.00, 14.30 und 16.00 Uhr</w:t>
      </w:r>
    </w:p>
    <w:p w14:paraId="13EFC257" w14:textId="77777777" w:rsidR="00C36DBC" w:rsidRPr="00C36DBC" w:rsidRDefault="00C36DBC" w:rsidP="00C36DB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36DBC">
        <w:rPr>
          <w:rFonts w:ascii="Arial" w:hAnsi="Arial" w:cs="Arial"/>
          <w:b/>
          <w:sz w:val="22"/>
          <w:szCs w:val="22"/>
        </w:rPr>
        <w:t xml:space="preserve">Sonntag, 4. Dezember 2022: </w:t>
      </w:r>
      <w:r w:rsidRPr="00C36DBC">
        <w:rPr>
          <w:rFonts w:ascii="Arial" w:hAnsi="Arial" w:cs="Arial"/>
          <w:bCs/>
          <w:sz w:val="22"/>
          <w:szCs w:val="22"/>
        </w:rPr>
        <w:t>13.00, 14.30 und 16.00 Uhr</w:t>
      </w:r>
    </w:p>
    <w:p w14:paraId="6FFF2CBD" w14:textId="77777777" w:rsidR="00C36DBC" w:rsidRPr="00C36DBC" w:rsidRDefault="00C36DBC" w:rsidP="00C36D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B644426" w14:textId="77777777" w:rsidR="00C36DBC" w:rsidRPr="00C36DBC" w:rsidRDefault="00C36DBC" w:rsidP="00C36D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36DBC">
        <w:rPr>
          <w:rFonts w:ascii="Arial" w:hAnsi="Arial" w:cs="Arial"/>
          <w:b/>
          <w:sz w:val="22"/>
          <w:szCs w:val="22"/>
        </w:rPr>
        <w:t xml:space="preserve">Samstag, 10. Dezember 2022: </w:t>
      </w:r>
      <w:r w:rsidRPr="00C36DBC">
        <w:rPr>
          <w:rFonts w:ascii="Arial" w:hAnsi="Arial" w:cs="Arial"/>
          <w:bCs/>
          <w:sz w:val="22"/>
          <w:szCs w:val="22"/>
        </w:rPr>
        <w:t>13.00, 14.30 und 16.00 Uhr</w:t>
      </w:r>
    </w:p>
    <w:p w14:paraId="40973873" w14:textId="77777777" w:rsidR="00C36DBC" w:rsidRPr="00C36DBC" w:rsidRDefault="00C36DBC" w:rsidP="00C36D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36DBC">
        <w:rPr>
          <w:rFonts w:ascii="Arial" w:hAnsi="Arial" w:cs="Arial"/>
          <w:b/>
          <w:sz w:val="22"/>
          <w:szCs w:val="22"/>
        </w:rPr>
        <w:t xml:space="preserve">Sonntag, 11. Dezember 2022: </w:t>
      </w:r>
      <w:r w:rsidRPr="00C36DBC">
        <w:rPr>
          <w:rFonts w:ascii="Arial" w:hAnsi="Arial" w:cs="Arial"/>
          <w:bCs/>
          <w:sz w:val="22"/>
          <w:szCs w:val="22"/>
        </w:rPr>
        <w:t>13.00, 14.30 und 16.00 Uhr</w:t>
      </w:r>
    </w:p>
    <w:p w14:paraId="045D7B08" w14:textId="77777777" w:rsidR="00C36DBC" w:rsidRPr="00C36DBC" w:rsidRDefault="00C36DBC" w:rsidP="00C36D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145A0ED" w14:textId="77777777" w:rsidR="00C36DBC" w:rsidRPr="00C36DBC" w:rsidRDefault="00C36DBC" w:rsidP="00C36D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36DBC">
        <w:rPr>
          <w:rFonts w:ascii="Arial" w:hAnsi="Arial" w:cs="Arial"/>
          <w:b/>
          <w:sz w:val="22"/>
          <w:szCs w:val="22"/>
        </w:rPr>
        <w:t xml:space="preserve">Samstag, 14. Januar 2023: </w:t>
      </w:r>
      <w:r w:rsidRPr="00C36DBC">
        <w:rPr>
          <w:rFonts w:ascii="Arial" w:hAnsi="Arial" w:cs="Arial"/>
          <w:bCs/>
          <w:sz w:val="22"/>
          <w:szCs w:val="22"/>
        </w:rPr>
        <w:t>13.00, 14.30 und 16.00 Uhr</w:t>
      </w:r>
    </w:p>
    <w:p w14:paraId="373B4E5C" w14:textId="77777777" w:rsidR="00C36DBC" w:rsidRPr="00C36DBC" w:rsidRDefault="00C36DBC" w:rsidP="00C36D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36DBC">
        <w:rPr>
          <w:rFonts w:ascii="Arial" w:hAnsi="Arial" w:cs="Arial"/>
          <w:b/>
          <w:sz w:val="22"/>
          <w:szCs w:val="22"/>
        </w:rPr>
        <w:t>Sonntag, 15. Januar 2023:</w:t>
      </w:r>
      <w:r w:rsidRPr="00C36DBC">
        <w:rPr>
          <w:rFonts w:ascii="Arial" w:hAnsi="Arial" w:cs="Arial"/>
          <w:bCs/>
          <w:sz w:val="22"/>
          <w:szCs w:val="22"/>
        </w:rPr>
        <w:t xml:space="preserve"> 11.30, 13.00 und 14.30 Uhr</w:t>
      </w:r>
    </w:p>
    <w:p w14:paraId="7939E3FA" w14:textId="77777777" w:rsidR="00C36DBC" w:rsidRPr="00C36DBC" w:rsidRDefault="00C36DBC" w:rsidP="00C36D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CEBF5BE" w14:textId="77777777" w:rsidR="00C36DBC" w:rsidRPr="00C36DBC" w:rsidRDefault="00C36DBC" w:rsidP="00C36D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36DBC">
        <w:rPr>
          <w:rFonts w:ascii="Arial" w:hAnsi="Arial" w:cs="Arial"/>
          <w:b/>
          <w:sz w:val="22"/>
          <w:szCs w:val="22"/>
        </w:rPr>
        <w:t>Samstag, 21. Januar 2023:</w:t>
      </w:r>
      <w:r w:rsidRPr="00C36DBC">
        <w:rPr>
          <w:rFonts w:ascii="Arial" w:hAnsi="Arial" w:cs="Arial"/>
          <w:bCs/>
          <w:sz w:val="22"/>
          <w:szCs w:val="22"/>
        </w:rPr>
        <w:t xml:space="preserve"> 13.00, 14.30 und 16.00 Uhr</w:t>
      </w:r>
    </w:p>
    <w:p w14:paraId="433F40AE" w14:textId="77777777" w:rsidR="00C15DD3" w:rsidRPr="00B16F6A" w:rsidRDefault="00C36DBC" w:rsidP="00C36D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DBC">
        <w:rPr>
          <w:rFonts w:ascii="Arial" w:hAnsi="Arial" w:cs="Arial"/>
          <w:b/>
          <w:sz w:val="22"/>
          <w:szCs w:val="22"/>
        </w:rPr>
        <w:t xml:space="preserve">Sonntag, 22. Januar 2023: </w:t>
      </w:r>
      <w:r w:rsidRPr="00C36DBC">
        <w:rPr>
          <w:rFonts w:ascii="Arial" w:hAnsi="Arial" w:cs="Arial"/>
          <w:bCs/>
          <w:sz w:val="22"/>
          <w:szCs w:val="22"/>
        </w:rPr>
        <w:t>11.30, 13.00 und 14.30 Uhr</w:t>
      </w:r>
    </w:p>
    <w:sectPr w:rsidR="00C15DD3" w:rsidRPr="00B16F6A">
      <w:headerReference w:type="default" r:id="rId7"/>
      <w:footerReference w:type="default" r:id="rId8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F4651" w14:textId="77777777" w:rsidR="005519CD" w:rsidRDefault="005519CD">
      <w:r>
        <w:separator/>
      </w:r>
    </w:p>
  </w:endnote>
  <w:endnote w:type="continuationSeparator" w:id="0">
    <w:p w14:paraId="36C393CC" w14:textId="77777777" w:rsidR="005519CD" w:rsidRDefault="0055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default"/>
  </w:font>
  <w:font w:name="MetaNormal-Roman"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1139" w14:textId="77777777" w:rsidR="008C6042" w:rsidRDefault="008C6042">
    <w:pPr>
      <w:rPr>
        <w:rFonts w:ascii="Arial" w:hAnsi="Arial" w:cs="Arial"/>
        <w:sz w:val="16"/>
        <w:szCs w:val="16"/>
      </w:rPr>
    </w:pPr>
  </w:p>
  <w:p w14:paraId="79729D28" w14:textId="77777777" w:rsidR="004060B3" w:rsidRDefault="004060B3">
    <w:pPr>
      <w:rPr>
        <w:rFonts w:ascii="Arial" w:hAnsi="Arial" w:cs="Arial"/>
        <w:sz w:val="16"/>
        <w:szCs w:val="16"/>
      </w:rPr>
    </w:pPr>
  </w:p>
  <w:p w14:paraId="3D04057C" w14:textId="77777777" w:rsidR="008C6042" w:rsidRDefault="008F7496">
    <w:pPr>
      <w:rPr>
        <w:rFonts w:ascii="Arial" w:hAnsi="Arial" w:cs="Arial"/>
        <w:sz w:val="18"/>
      </w:rPr>
    </w:pPr>
    <w:r>
      <w:pict w14:anchorId="18A300A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5.25pt;margin-top:.05pt;width:30.15pt;height:12.5pt;z-index:251657216;mso-wrap-distance-left:0;mso-wrap-distance-right:0;mso-position-horizontal-relative:page" stroked="f">
          <v:fill opacity="0" color2="black"/>
          <v:textbox inset="0,0,0,0">
            <w:txbxContent>
              <w:p w14:paraId="6B1B7702" w14:textId="77777777" w:rsidR="008C6042" w:rsidRPr="00EF0D0B" w:rsidRDefault="008C6042">
                <w:pPr>
                  <w:pStyle w:val="Fuzeile"/>
                  <w:rPr>
                    <w:rFonts w:ascii="Arial" w:hAnsi="Arial" w:cs="Arial"/>
                  </w:rPr>
                </w:pPr>
                <w:r w:rsidRPr="00EF0D0B">
                  <w:rPr>
                    <w:rStyle w:val="Seitenzahl"/>
                    <w:rFonts w:ascii="Arial" w:hAnsi="Arial" w:cs="Arial"/>
                    <w:sz w:val="22"/>
                  </w:rPr>
                  <w:fldChar w:fldCharType="begin"/>
                </w:r>
                <w:r w:rsidRPr="00EF0D0B">
                  <w:rPr>
                    <w:rStyle w:val="Seitenzahl"/>
                    <w:rFonts w:ascii="Arial" w:hAnsi="Arial" w:cs="Arial"/>
                    <w:sz w:val="22"/>
                  </w:rPr>
                  <w:instrText xml:space="preserve"> PAGE </w:instrText>
                </w:r>
                <w:r w:rsidRPr="00EF0D0B">
                  <w:rPr>
                    <w:rStyle w:val="Seitenzahl"/>
                    <w:rFonts w:ascii="Arial" w:hAnsi="Arial" w:cs="Arial"/>
                    <w:sz w:val="22"/>
                  </w:rPr>
                  <w:fldChar w:fldCharType="separate"/>
                </w:r>
                <w:r w:rsidR="00A00E34">
                  <w:rPr>
                    <w:rStyle w:val="Seitenzahl"/>
                    <w:rFonts w:ascii="Arial" w:hAnsi="Arial" w:cs="Arial"/>
                    <w:noProof/>
                    <w:sz w:val="22"/>
                  </w:rPr>
                  <w:t>2</w:t>
                </w:r>
                <w:r w:rsidRPr="00EF0D0B">
                  <w:rPr>
                    <w:rStyle w:val="Seitenzahl"/>
                    <w:rFonts w:ascii="Arial" w:hAnsi="Arial" w:cs="Arial"/>
                    <w:sz w:val="22"/>
                  </w:rPr>
                  <w:fldChar w:fldCharType="end"/>
                </w:r>
                <w:r w:rsidRPr="00EF0D0B">
                  <w:rPr>
                    <w:rStyle w:val="Seitenzahl"/>
                    <w:rFonts w:ascii="Arial" w:hAnsi="Arial" w:cs="Arial"/>
                    <w:sz w:val="22"/>
                  </w:rPr>
                  <w:t>/</w:t>
                </w:r>
                <w:r w:rsidRPr="00EF0D0B">
                  <w:rPr>
                    <w:rStyle w:val="Seitenzahl"/>
                    <w:rFonts w:ascii="Arial" w:hAnsi="Arial" w:cs="Arial"/>
                    <w:sz w:val="22"/>
                  </w:rPr>
                  <w:fldChar w:fldCharType="begin"/>
                </w:r>
                <w:r w:rsidRPr="00EF0D0B">
                  <w:rPr>
                    <w:rStyle w:val="Seitenzahl"/>
                    <w:rFonts w:ascii="Arial" w:hAnsi="Arial" w:cs="Arial"/>
                    <w:sz w:val="22"/>
                  </w:rPr>
                  <w:instrText xml:space="preserve"> NUMPAGES \*Arabic </w:instrText>
                </w:r>
                <w:r w:rsidRPr="00EF0D0B">
                  <w:rPr>
                    <w:rStyle w:val="Seitenzahl"/>
                    <w:rFonts w:ascii="Arial" w:hAnsi="Arial" w:cs="Arial"/>
                    <w:sz w:val="22"/>
                  </w:rPr>
                  <w:fldChar w:fldCharType="separate"/>
                </w:r>
                <w:r w:rsidR="00A00E34">
                  <w:rPr>
                    <w:rStyle w:val="Seitenzahl"/>
                    <w:rFonts w:ascii="Arial" w:hAnsi="Arial" w:cs="Arial"/>
                    <w:noProof/>
                    <w:sz w:val="22"/>
                  </w:rPr>
                  <w:t>2</w:t>
                </w:r>
                <w:r w:rsidRPr="00EF0D0B">
                  <w:rPr>
                    <w:rStyle w:val="Seitenzahl"/>
                    <w:rFonts w:ascii="Arial" w:hAnsi="Arial" w:cs="Arial"/>
                    <w:sz w:val="22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14:paraId="5E534CEC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14:paraId="3CBAE2A2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14:paraId="68954614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14:paraId="41AE5651" w14:textId="77777777"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A00E34">
      <w:rPr>
        <w:rFonts w:ascii="Arial" w:hAnsi="Arial" w:cs="Arial"/>
        <w:sz w:val="18"/>
        <w:szCs w:val="18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13810" w14:textId="77777777" w:rsidR="005519CD" w:rsidRDefault="005519CD">
      <w:r>
        <w:separator/>
      </w:r>
    </w:p>
  </w:footnote>
  <w:footnote w:type="continuationSeparator" w:id="0">
    <w:p w14:paraId="4EC55315" w14:textId="77777777" w:rsidR="005519CD" w:rsidRDefault="00551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055F" w14:textId="77777777" w:rsidR="008C6042" w:rsidRDefault="008F7496">
    <w:pPr>
      <w:pStyle w:val="Kopfzeile"/>
    </w:pPr>
    <w:r>
      <w:pict w14:anchorId="42E6504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7.9pt;margin-top:-12.2pt;width:84.45pt;height:56.7pt;z-index:-251658240;mso-wrap-distance-left:9.05pt;mso-wrap-distance-right:9.05pt" stroked="f">
          <v:fill opacity="0" color2="black"/>
          <v:textbox inset="0,0,0,0">
            <w:txbxContent>
              <w:p w14:paraId="405CAB02" w14:textId="77777777" w:rsidR="008C6042" w:rsidRDefault="008F7496">
                <w:r>
                  <w:pict w14:anchorId="556269E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4.6pt;height:57pt" filled="t">
                      <v:fill opacity="0" color2="black"/>
                      <v:imagedata r:id="rId1" o:title="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52E428DE"/>
    <w:multiLevelType w:val="hybridMultilevel"/>
    <w:tmpl w:val="05804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544243">
    <w:abstractNumId w:val="0"/>
  </w:num>
  <w:num w:numId="2" w16cid:durableId="1324973616">
    <w:abstractNumId w:val="1"/>
  </w:num>
  <w:num w:numId="3" w16cid:durableId="1271623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63AF"/>
    <w:rsid w:val="00013B38"/>
    <w:rsid w:val="00034A37"/>
    <w:rsid w:val="00043444"/>
    <w:rsid w:val="00051309"/>
    <w:rsid w:val="00052CDC"/>
    <w:rsid w:val="000842C0"/>
    <w:rsid w:val="00093C25"/>
    <w:rsid w:val="000975FD"/>
    <w:rsid w:val="000A239A"/>
    <w:rsid w:val="000B6CE3"/>
    <w:rsid w:val="000F664A"/>
    <w:rsid w:val="00140F92"/>
    <w:rsid w:val="0018495A"/>
    <w:rsid w:val="001B403E"/>
    <w:rsid w:val="001B7B31"/>
    <w:rsid w:val="001D593D"/>
    <w:rsid w:val="001F7260"/>
    <w:rsid w:val="0020380C"/>
    <w:rsid w:val="002117BC"/>
    <w:rsid w:val="002172CB"/>
    <w:rsid w:val="00283800"/>
    <w:rsid w:val="002870ED"/>
    <w:rsid w:val="00293D2C"/>
    <w:rsid w:val="00293E47"/>
    <w:rsid w:val="002945C0"/>
    <w:rsid w:val="002A29CC"/>
    <w:rsid w:val="002A5BA6"/>
    <w:rsid w:val="002C4B3F"/>
    <w:rsid w:val="002D45CB"/>
    <w:rsid w:val="002E1F3C"/>
    <w:rsid w:val="002E7567"/>
    <w:rsid w:val="002F0D3E"/>
    <w:rsid w:val="00324F25"/>
    <w:rsid w:val="00326255"/>
    <w:rsid w:val="0033284F"/>
    <w:rsid w:val="003408BD"/>
    <w:rsid w:val="0034219A"/>
    <w:rsid w:val="00363D6C"/>
    <w:rsid w:val="00370AAA"/>
    <w:rsid w:val="003736E8"/>
    <w:rsid w:val="00376D6C"/>
    <w:rsid w:val="00384539"/>
    <w:rsid w:val="003B069D"/>
    <w:rsid w:val="003B5E96"/>
    <w:rsid w:val="003C749E"/>
    <w:rsid w:val="003E1184"/>
    <w:rsid w:val="003E19E7"/>
    <w:rsid w:val="004060B3"/>
    <w:rsid w:val="00414769"/>
    <w:rsid w:val="00414F96"/>
    <w:rsid w:val="004514B0"/>
    <w:rsid w:val="00451606"/>
    <w:rsid w:val="00452D6B"/>
    <w:rsid w:val="00452E7C"/>
    <w:rsid w:val="00454766"/>
    <w:rsid w:val="00464B12"/>
    <w:rsid w:val="0047401C"/>
    <w:rsid w:val="0048150E"/>
    <w:rsid w:val="004B3E22"/>
    <w:rsid w:val="004C7279"/>
    <w:rsid w:val="004E23CF"/>
    <w:rsid w:val="004F5E39"/>
    <w:rsid w:val="00507CD7"/>
    <w:rsid w:val="005273D5"/>
    <w:rsid w:val="005334BF"/>
    <w:rsid w:val="0053718F"/>
    <w:rsid w:val="00537387"/>
    <w:rsid w:val="00550F15"/>
    <w:rsid w:val="005519CD"/>
    <w:rsid w:val="00565658"/>
    <w:rsid w:val="00572BB8"/>
    <w:rsid w:val="00587298"/>
    <w:rsid w:val="005A0F74"/>
    <w:rsid w:val="005A356C"/>
    <w:rsid w:val="005B131D"/>
    <w:rsid w:val="005B442D"/>
    <w:rsid w:val="005D5CC5"/>
    <w:rsid w:val="005F047F"/>
    <w:rsid w:val="00600FFF"/>
    <w:rsid w:val="00617191"/>
    <w:rsid w:val="006314AE"/>
    <w:rsid w:val="00632E16"/>
    <w:rsid w:val="00634258"/>
    <w:rsid w:val="00637657"/>
    <w:rsid w:val="00637ECF"/>
    <w:rsid w:val="00671E70"/>
    <w:rsid w:val="0067411A"/>
    <w:rsid w:val="0068198A"/>
    <w:rsid w:val="00683510"/>
    <w:rsid w:val="006B178F"/>
    <w:rsid w:val="00710281"/>
    <w:rsid w:val="00723FFE"/>
    <w:rsid w:val="00727A7A"/>
    <w:rsid w:val="00741E73"/>
    <w:rsid w:val="00767DAE"/>
    <w:rsid w:val="007944F4"/>
    <w:rsid w:val="007A22EE"/>
    <w:rsid w:val="007C2B66"/>
    <w:rsid w:val="007F5B0A"/>
    <w:rsid w:val="008258AE"/>
    <w:rsid w:val="00830D15"/>
    <w:rsid w:val="008469DD"/>
    <w:rsid w:val="00857F81"/>
    <w:rsid w:val="00862E60"/>
    <w:rsid w:val="00871DED"/>
    <w:rsid w:val="00872000"/>
    <w:rsid w:val="00882AB8"/>
    <w:rsid w:val="008A5EA5"/>
    <w:rsid w:val="008C6042"/>
    <w:rsid w:val="008E2359"/>
    <w:rsid w:val="008F7496"/>
    <w:rsid w:val="009018F2"/>
    <w:rsid w:val="00905291"/>
    <w:rsid w:val="009462CE"/>
    <w:rsid w:val="009571E7"/>
    <w:rsid w:val="0097130E"/>
    <w:rsid w:val="009D6948"/>
    <w:rsid w:val="009E3EA4"/>
    <w:rsid w:val="00A00E34"/>
    <w:rsid w:val="00A30E41"/>
    <w:rsid w:val="00A455D7"/>
    <w:rsid w:val="00A47942"/>
    <w:rsid w:val="00A52E82"/>
    <w:rsid w:val="00A61FD8"/>
    <w:rsid w:val="00A624A7"/>
    <w:rsid w:val="00A71129"/>
    <w:rsid w:val="00A72EAD"/>
    <w:rsid w:val="00A83639"/>
    <w:rsid w:val="00A966E6"/>
    <w:rsid w:val="00AC61A3"/>
    <w:rsid w:val="00AD33FB"/>
    <w:rsid w:val="00AD35D6"/>
    <w:rsid w:val="00B033D5"/>
    <w:rsid w:val="00B065DE"/>
    <w:rsid w:val="00B16F6A"/>
    <w:rsid w:val="00B21B98"/>
    <w:rsid w:val="00B230CC"/>
    <w:rsid w:val="00B27214"/>
    <w:rsid w:val="00B46320"/>
    <w:rsid w:val="00B67A83"/>
    <w:rsid w:val="00B83220"/>
    <w:rsid w:val="00BA79FA"/>
    <w:rsid w:val="00BC369C"/>
    <w:rsid w:val="00BC672D"/>
    <w:rsid w:val="00BD35F0"/>
    <w:rsid w:val="00C15DD3"/>
    <w:rsid w:val="00C22D68"/>
    <w:rsid w:val="00C36DBC"/>
    <w:rsid w:val="00C70F87"/>
    <w:rsid w:val="00C95652"/>
    <w:rsid w:val="00CF3978"/>
    <w:rsid w:val="00D03E0E"/>
    <w:rsid w:val="00D132C4"/>
    <w:rsid w:val="00D163AF"/>
    <w:rsid w:val="00D425AA"/>
    <w:rsid w:val="00D53B9F"/>
    <w:rsid w:val="00D632A7"/>
    <w:rsid w:val="00D71A22"/>
    <w:rsid w:val="00D72BF4"/>
    <w:rsid w:val="00DA49B7"/>
    <w:rsid w:val="00DA4B0E"/>
    <w:rsid w:val="00DC0293"/>
    <w:rsid w:val="00DC18DB"/>
    <w:rsid w:val="00DD00C6"/>
    <w:rsid w:val="00DD138E"/>
    <w:rsid w:val="00DD2CF2"/>
    <w:rsid w:val="00DE57F5"/>
    <w:rsid w:val="00DE7D9B"/>
    <w:rsid w:val="00E227E3"/>
    <w:rsid w:val="00E42237"/>
    <w:rsid w:val="00E5099E"/>
    <w:rsid w:val="00E71447"/>
    <w:rsid w:val="00E86558"/>
    <w:rsid w:val="00E972D6"/>
    <w:rsid w:val="00EA41C3"/>
    <w:rsid w:val="00EF0D0B"/>
    <w:rsid w:val="00F1547B"/>
    <w:rsid w:val="00F4289E"/>
    <w:rsid w:val="00F84C08"/>
    <w:rsid w:val="00F9056B"/>
    <w:rsid w:val="00F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B70B62"/>
  <w15:chartTrackingRefBased/>
  <w15:docId w15:val="{7E42B7B4-1A81-4CD4-96F7-8BF5B92F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uto"/>
      <w:ind w:left="0" w:right="20" w:firstLine="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Textkrper2">
    <w:name w:val="Body Text 2"/>
    <w:basedOn w:val="Standard"/>
    <w:link w:val="Textkrper2Zchn1"/>
    <w:uiPriority w:val="99"/>
    <w:semiHidden/>
    <w:unhideWhenUsed/>
    <w:rsid w:val="00B27214"/>
    <w:pPr>
      <w:spacing w:after="120" w:line="480" w:lineRule="auto"/>
    </w:pPr>
  </w:style>
  <w:style w:type="character" w:customStyle="1" w:styleId="Textkrper2Zchn1">
    <w:name w:val="Textkörper 2 Zchn1"/>
    <w:link w:val="Textkrper2"/>
    <w:uiPriority w:val="99"/>
    <w:semiHidden/>
    <w:rsid w:val="00B27214"/>
    <w:rPr>
      <w:sz w:val="24"/>
      <w:szCs w:val="24"/>
      <w:lang w:eastAsia="ar-SA"/>
    </w:rPr>
  </w:style>
  <w:style w:type="character" w:styleId="NichtaufgelsteErwhnung">
    <w:name w:val="Unresolved Mention"/>
    <w:uiPriority w:val="99"/>
    <w:semiHidden/>
    <w:unhideWhenUsed/>
    <w:rsid w:val="00741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Bastian Bullwinkel</cp:lastModifiedBy>
  <cp:revision>3</cp:revision>
  <cp:lastPrinted>2022-10-25T10:12:00Z</cp:lastPrinted>
  <dcterms:created xsi:type="dcterms:W3CDTF">2022-11-02T12:28:00Z</dcterms:created>
  <dcterms:modified xsi:type="dcterms:W3CDTF">2022-11-07T09:55:00Z</dcterms:modified>
</cp:coreProperties>
</file>