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0E8F7" w14:textId="4B5BBAE9" w:rsidR="008C6042" w:rsidRDefault="00857F81" w:rsidP="00311BF3">
      <w:pPr>
        <w:pStyle w:val="berschrift1"/>
        <w:spacing w:after="120"/>
        <w:ind w:left="431" w:right="-34" w:hanging="431"/>
        <w:rPr>
          <w:sz w:val="16"/>
          <w:szCs w:val="16"/>
        </w:rPr>
      </w:pPr>
      <w:r>
        <w:rPr>
          <w:rFonts w:ascii="Arial" w:hAnsi="Arial" w:cs="Arial"/>
          <w:i/>
          <w:iCs/>
        </w:rPr>
        <w:t>Pressemitteilung</w:t>
      </w:r>
      <w:r w:rsidR="009F671C">
        <w:rPr>
          <w:rFonts w:ascii="Arial" w:hAnsi="Arial" w:cs="Arial"/>
          <w:i/>
          <w:iCs/>
        </w:rPr>
        <w:t xml:space="preserve"> vom </w:t>
      </w:r>
      <w:r w:rsidR="009F0B14">
        <w:rPr>
          <w:rFonts w:ascii="Arial" w:hAnsi="Arial" w:cs="Arial"/>
          <w:i/>
          <w:iCs/>
        </w:rPr>
        <w:t>25</w:t>
      </w:r>
      <w:r w:rsidR="00C22D68" w:rsidRPr="00361B8C">
        <w:rPr>
          <w:rFonts w:ascii="Arial" w:hAnsi="Arial" w:cs="Arial"/>
          <w:i/>
          <w:iCs/>
        </w:rPr>
        <w:t>.</w:t>
      </w:r>
      <w:r w:rsidR="009F0B14">
        <w:rPr>
          <w:rFonts w:ascii="Arial" w:hAnsi="Arial" w:cs="Arial"/>
          <w:i/>
          <w:iCs/>
        </w:rPr>
        <w:t>04</w:t>
      </w:r>
      <w:r w:rsidR="00C22D68">
        <w:rPr>
          <w:rFonts w:ascii="Arial" w:hAnsi="Arial" w:cs="Arial"/>
          <w:i/>
          <w:iCs/>
        </w:rPr>
        <w:t>.20</w:t>
      </w:r>
      <w:r w:rsidR="009F0B14">
        <w:rPr>
          <w:rFonts w:ascii="Arial" w:hAnsi="Arial" w:cs="Arial"/>
          <w:i/>
          <w:iCs/>
        </w:rPr>
        <w:t>22</w:t>
      </w:r>
    </w:p>
    <w:p w14:paraId="50360FC4" w14:textId="041ED6B2" w:rsidR="008C6042" w:rsidRPr="002A404A" w:rsidRDefault="002A404A" w:rsidP="002E3C4C">
      <w:pPr>
        <w:pStyle w:val="berschrift1"/>
        <w:numPr>
          <w:ilvl w:val="0"/>
          <w:numId w:val="0"/>
        </w:numPr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 w:val="36"/>
          <w:szCs w:val="36"/>
        </w:rPr>
      </w:pPr>
      <w:r w:rsidRPr="002A404A">
        <w:rPr>
          <w:rFonts w:ascii="Arial" w:eastAsia="Calibri" w:hAnsi="Arial" w:cs="Arial"/>
          <w:color w:val="191919"/>
          <w:sz w:val="36"/>
          <w:szCs w:val="36"/>
        </w:rPr>
        <w:t>Der mit</w:t>
      </w:r>
      <w:r w:rsidR="00472765" w:rsidRPr="002A404A">
        <w:rPr>
          <w:rFonts w:ascii="Arial" w:eastAsia="Calibri" w:hAnsi="Arial" w:cs="Arial"/>
          <w:color w:val="191919"/>
          <w:sz w:val="36"/>
          <w:szCs w:val="36"/>
        </w:rPr>
        <w:t xml:space="preserve"> </w:t>
      </w:r>
      <w:r w:rsidR="00F016F7" w:rsidRPr="002A404A">
        <w:rPr>
          <w:rFonts w:ascii="Arial" w:eastAsia="Calibri" w:hAnsi="Arial" w:cs="Arial"/>
          <w:color w:val="191919"/>
          <w:sz w:val="36"/>
          <w:szCs w:val="36"/>
        </w:rPr>
        <w:t>dem</w:t>
      </w:r>
      <w:r w:rsidR="00215E66" w:rsidRPr="002A404A">
        <w:rPr>
          <w:rFonts w:ascii="Arial" w:eastAsia="Calibri" w:hAnsi="Arial" w:cs="Arial"/>
          <w:color w:val="191919"/>
          <w:sz w:val="36"/>
          <w:szCs w:val="36"/>
        </w:rPr>
        <w:t xml:space="preserve"> Rüssel </w:t>
      </w:r>
      <w:r w:rsidRPr="002A404A">
        <w:rPr>
          <w:rFonts w:ascii="Arial" w:eastAsia="Calibri" w:hAnsi="Arial" w:cs="Arial"/>
          <w:color w:val="191919"/>
          <w:sz w:val="36"/>
          <w:szCs w:val="36"/>
        </w:rPr>
        <w:t>spricht</w:t>
      </w:r>
      <w:r w:rsidR="00F016F7" w:rsidRPr="002A404A">
        <w:rPr>
          <w:rFonts w:ascii="Arial" w:eastAsia="Calibri" w:hAnsi="Arial" w:cs="Arial"/>
          <w:color w:val="191919"/>
          <w:sz w:val="36"/>
          <w:szCs w:val="36"/>
        </w:rPr>
        <w:t xml:space="preserve"> </w:t>
      </w:r>
      <w:r w:rsidR="00215E66" w:rsidRPr="002A404A">
        <w:rPr>
          <w:rFonts w:ascii="Arial" w:eastAsia="Calibri" w:hAnsi="Arial" w:cs="Arial"/>
          <w:color w:val="191919"/>
          <w:sz w:val="36"/>
          <w:szCs w:val="36"/>
        </w:rPr>
        <w:t>– v</w:t>
      </w:r>
      <w:r w:rsidR="002563E8" w:rsidRPr="002A404A">
        <w:rPr>
          <w:rFonts w:ascii="Arial" w:eastAsia="Calibri" w:hAnsi="Arial" w:cs="Arial"/>
          <w:color w:val="191919"/>
          <w:sz w:val="36"/>
          <w:szCs w:val="36"/>
        </w:rPr>
        <w:t xml:space="preserve">erblüffende </w:t>
      </w:r>
      <w:r w:rsidR="008F2D22" w:rsidRPr="002A404A">
        <w:rPr>
          <w:rFonts w:ascii="Arial" w:eastAsia="Calibri" w:hAnsi="Arial" w:cs="Arial"/>
          <w:color w:val="191919"/>
          <w:sz w:val="36"/>
          <w:szCs w:val="36"/>
        </w:rPr>
        <w:t>Tatsachen</w:t>
      </w:r>
      <w:r w:rsidR="002563E8" w:rsidRPr="002A404A">
        <w:rPr>
          <w:rFonts w:ascii="Arial" w:eastAsia="Calibri" w:hAnsi="Arial" w:cs="Arial"/>
          <w:color w:val="191919"/>
          <w:sz w:val="36"/>
          <w:szCs w:val="36"/>
        </w:rPr>
        <w:t xml:space="preserve"> </w:t>
      </w:r>
      <w:r w:rsidR="00F016F7" w:rsidRPr="002A404A">
        <w:rPr>
          <w:rFonts w:ascii="Arial" w:eastAsia="Calibri" w:hAnsi="Arial" w:cs="Arial"/>
          <w:color w:val="191919"/>
          <w:sz w:val="36"/>
          <w:szCs w:val="36"/>
        </w:rPr>
        <w:t>zu</w:t>
      </w:r>
      <w:r w:rsidR="002563E8" w:rsidRPr="002A404A">
        <w:rPr>
          <w:rFonts w:ascii="Arial" w:eastAsia="Calibri" w:hAnsi="Arial" w:cs="Arial"/>
          <w:color w:val="191919"/>
          <w:sz w:val="36"/>
          <w:szCs w:val="36"/>
        </w:rPr>
        <w:t xml:space="preserve"> Klänge</w:t>
      </w:r>
      <w:r w:rsidR="00F016F7" w:rsidRPr="002A404A">
        <w:rPr>
          <w:rFonts w:ascii="Arial" w:eastAsia="Calibri" w:hAnsi="Arial" w:cs="Arial"/>
          <w:color w:val="191919"/>
          <w:sz w:val="36"/>
          <w:szCs w:val="36"/>
        </w:rPr>
        <w:t>n</w:t>
      </w:r>
    </w:p>
    <w:p w14:paraId="4507A958" w14:textId="593FC7EA" w:rsidR="005F0626" w:rsidRPr="00F77792" w:rsidRDefault="0078477E" w:rsidP="008D4C22">
      <w:pPr>
        <w:pStyle w:val="berschrift1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8477E">
        <w:rPr>
          <w:rFonts w:ascii="Arial" w:eastAsia="Calibri" w:hAnsi="Arial" w:cs="Arial"/>
          <w:color w:val="191919"/>
          <w:sz w:val="22"/>
          <w:szCs w:val="22"/>
        </w:rPr>
        <w:t>Neue Science-Show im Universum</w:t>
      </w:r>
      <w:r w:rsidRPr="0078477E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Pr="0078477E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2A404A">
        <w:rPr>
          <w:rFonts w:ascii="Arial" w:eastAsia="Calibri" w:hAnsi="Arial" w:cs="Arial"/>
          <w:color w:val="191919"/>
          <w:sz w:val="22"/>
          <w:szCs w:val="22"/>
        </w:rPr>
        <w:t>mit</w:t>
      </w:r>
      <w:r w:rsidR="007D40DF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446188">
        <w:rPr>
          <w:rFonts w:ascii="Arial" w:eastAsia="Calibri" w:hAnsi="Arial" w:cs="Arial"/>
          <w:color w:val="191919"/>
          <w:sz w:val="22"/>
          <w:szCs w:val="22"/>
        </w:rPr>
        <w:t>spannend</w:t>
      </w:r>
      <w:r w:rsidR="00715BD8">
        <w:rPr>
          <w:rFonts w:ascii="Arial" w:eastAsia="Calibri" w:hAnsi="Arial" w:cs="Arial"/>
          <w:color w:val="191919"/>
          <w:sz w:val="22"/>
          <w:szCs w:val="22"/>
        </w:rPr>
        <w:t xml:space="preserve">en </w:t>
      </w:r>
      <w:r w:rsidR="007D40DF">
        <w:rPr>
          <w:rFonts w:ascii="Arial" w:eastAsia="Calibri" w:hAnsi="Arial" w:cs="Arial"/>
          <w:color w:val="191919"/>
          <w:sz w:val="22"/>
          <w:szCs w:val="22"/>
        </w:rPr>
        <w:t>Experimente</w:t>
      </w:r>
      <w:r w:rsidR="002A404A">
        <w:rPr>
          <w:rFonts w:ascii="Arial" w:eastAsia="Calibri" w:hAnsi="Arial" w:cs="Arial"/>
          <w:color w:val="191919"/>
          <w:sz w:val="22"/>
          <w:szCs w:val="22"/>
        </w:rPr>
        <w:t>n</w:t>
      </w:r>
    </w:p>
    <w:p w14:paraId="442CDC72" w14:textId="10CC70FB" w:rsidR="00DF2254" w:rsidRDefault="003B0F16" w:rsidP="000213C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</w:t>
      </w:r>
      <w:r w:rsidR="003D6529">
        <w:rPr>
          <w:rFonts w:ascii="Arial" w:hAnsi="Arial" w:cs="Arial"/>
          <w:sz w:val="22"/>
          <w:szCs w:val="22"/>
        </w:rPr>
        <w:t xml:space="preserve"> sich die Ohren einer Katze </w:t>
      </w:r>
      <w:r w:rsidR="005850DE">
        <w:rPr>
          <w:rFonts w:ascii="Arial" w:hAnsi="Arial" w:cs="Arial"/>
          <w:sz w:val="22"/>
          <w:szCs w:val="22"/>
        </w:rPr>
        <w:t>aufmerksam in alle Richtungen drehen</w:t>
      </w:r>
      <w:r w:rsidR="003D6529">
        <w:rPr>
          <w:rFonts w:ascii="Arial" w:hAnsi="Arial" w:cs="Arial"/>
          <w:sz w:val="22"/>
          <w:szCs w:val="22"/>
        </w:rPr>
        <w:t xml:space="preserve">, </w:t>
      </w:r>
      <w:r w:rsidR="002563E8">
        <w:rPr>
          <w:rFonts w:ascii="Arial" w:hAnsi="Arial" w:cs="Arial"/>
          <w:sz w:val="22"/>
          <w:szCs w:val="22"/>
        </w:rPr>
        <w:t>obwohl</w:t>
      </w:r>
      <w:r w:rsidR="003D6529">
        <w:rPr>
          <w:rFonts w:ascii="Arial" w:hAnsi="Arial" w:cs="Arial"/>
          <w:sz w:val="22"/>
          <w:szCs w:val="22"/>
        </w:rPr>
        <w:t xml:space="preserve"> ma</w:t>
      </w:r>
      <w:r w:rsidR="00A7427C">
        <w:rPr>
          <w:rFonts w:ascii="Arial" w:hAnsi="Arial" w:cs="Arial"/>
          <w:sz w:val="22"/>
          <w:szCs w:val="22"/>
        </w:rPr>
        <w:t xml:space="preserve">n </w:t>
      </w:r>
      <w:r w:rsidR="003D6529">
        <w:rPr>
          <w:rFonts w:ascii="Arial" w:hAnsi="Arial" w:cs="Arial"/>
          <w:sz w:val="22"/>
          <w:szCs w:val="22"/>
        </w:rPr>
        <w:t xml:space="preserve">selbst gar nichts hört, wird schnell </w:t>
      </w:r>
      <w:r>
        <w:rPr>
          <w:rFonts w:ascii="Arial" w:hAnsi="Arial" w:cs="Arial"/>
          <w:sz w:val="22"/>
          <w:szCs w:val="22"/>
        </w:rPr>
        <w:t>klar</w:t>
      </w:r>
      <w:r w:rsidR="005850DE">
        <w:rPr>
          <w:rFonts w:ascii="Arial" w:hAnsi="Arial" w:cs="Arial"/>
          <w:sz w:val="22"/>
          <w:szCs w:val="22"/>
        </w:rPr>
        <w:t>:</w:t>
      </w:r>
      <w:r w:rsidR="003D6529">
        <w:rPr>
          <w:rFonts w:ascii="Arial" w:hAnsi="Arial" w:cs="Arial"/>
          <w:sz w:val="22"/>
          <w:szCs w:val="22"/>
        </w:rPr>
        <w:t xml:space="preserve"> Tiere </w:t>
      </w:r>
      <w:r>
        <w:rPr>
          <w:rFonts w:ascii="Arial" w:hAnsi="Arial" w:cs="Arial"/>
          <w:sz w:val="22"/>
          <w:szCs w:val="22"/>
        </w:rPr>
        <w:t>nehmen Geräusche</w:t>
      </w:r>
      <w:r w:rsidR="00585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oft </w:t>
      </w:r>
      <w:r w:rsidR="003D6529">
        <w:rPr>
          <w:rFonts w:ascii="Arial" w:hAnsi="Arial" w:cs="Arial"/>
          <w:sz w:val="22"/>
          <w:szCs w:val="22"/>
        </w:rPr>
        <w:t>anders</w:t>
      </w:r>
      <w:r>
        <w:rPr>
          <w:rFonts w:ascii="Arial" w:hAnsi="Arial" w:cs="Arial"/>
          <w:sz w:val="22"/>
          <w:szCs w:val="22"/>
        </w:rPr>
        <w:t xml:space="preserve"> wahr</w:t>
      </w:r>
      <w:r w:rsidR="003D6529">
        <w:rPr>
          <w:rFonts w:ascii="Arial" w:hAnsi="Arial" w:cs="Arial"/>
          <w:sz w:val="22"/>
          <w:szCs w:val="22"/>
        </w:rPr>
        <w:t xml:space="preserve"> als Menschen.</w:t>
      </w:r>
      <w:r w:rsidR="005850DE">
        <w:rPr>
          <w:rFonts w:ascii="Arial" w:hAnsi="Arial" w:cs="Arial"/>
          <w:sz w:val="22"/>
          <w:szCs w:val="22"/>
        </w:rPr>
        <w:t xml:space="preserve"> </w:t>
      </w:r>
      <w:r w:rsidR="008F2D22">
        <w:rPr>
          <w:rFonts w:ascii="Arial" w:hAnsi="Arial" w:cs="Arial"/>
          <w:sz w:val="22"/>
          <w:szCs w:val="22"/>
        </w:rPr>
        <w:t xml:space="preserve">Doch wie genau </w:t>
      </w:r>
      <w:r w:rsidR="00541C91">
        <w:rPr>
          <w:rFonts w:ascii="Arial" w:hAnsi="Arial" w:cs="Arial"/>
          <w:sz w:val="22"/>
          <w:szCs w:val="22"/>
        </w:rPr>
        <w:t>funktioniert das eigentlich mit dem Hören</w:t>
      </w:r>
      <w:r w:rsidR="002A404A">
        <w:rPr>
          <w:rFonts w:ascii="Arial" w:hAnsi="Arial" w:cs="Arial"/>
          <w:sz w:val="22"/>
          <w:szCs w:val="22"/>
        </w:rPr>
        <w:t>?</w:t>
      </w:r>
      <w:r w:rsidR="00831D2F">
        <w:rPr>
          <w:rFonts w:ascii="Arial" w:hAnsi="Arial" w:cs="Arial"/>
          <w:sz w:val="22"/>
          <w:szCs w:val="22"/>
        </w:rPr>
        <w:t xml:space="preserve"> Was sind Schallwellen und kann man diese auch woanders </w:t>
      </w:r>
      <w:r w:rsidR="00715BD8">
        <w:rPr>
          <w:rFonts w:ascii="Arial" w:hAnsi="Arial" w:cs="Arial"/>
          <w:sz w:val="22"/>
          <w:szCs w:val="22"/>
        </w:rPr>
        <w:t>als in den Ohren</w:t>
      </w:r>
      <w:r w:rsidR="00831D2F">
        <w:rPr>
          <w:rFonts w:ascii="Arial" w:hAnsi="Arial" w:cs="Arial"/>
          <w:sz w:val="22"/>
          <w:szCs w:val="22"/>
        </w:rPr>
        <w:t xml:space="preserve"> spüren?</w:t>
      </w:r>
      <w:r w:rsidR="00541C91">
        <w:rPr>
          <w:rFonts w:ascii="Arial" w:hAnsi="Arial" w:cs="Arial"/>
          <w:sz w:val="22"/>
          <w:szCs w:val="22"/>
        </w:rPr>
        <w:t xml:space="preserve"> </w:t>
      </w:r>
      <w:r w:rsidR="00C1044A">
        <w:rPr>
          <w:rFonts w:ascii="Arial" w:hAnsi="Arial" w:cs="Arial"/>
          <w:sz w:val="22"/>
          <w:szCs w:val="22"/>
        </w:rPr>
        <w:t xml:space="preserve">In der neuen Science-Show „Schall- und klangvoll“ im </w:t>
      </w:r>
      <w:r w:rsidR="00C1044A" w:rsidRPr="0078477E">
        <w:rPr>
          <w:rFonts w:ascii="Arial" w:hAnsi="Arial" w:cs="Arial"/>
          <w:sz w:val="22"/>
          <w:szCs w:val="22"/>
        </w:rPr>
        <w:t>Universum</w:t>
      </w:r>
      <w:r w:rsidR="00C1044A" w:rsidRPr="0078477E">
        <w:rPr>
          <w:rFonts w:ascii="Arial" w:hAnsi="Arial" w:cs="Arial"/>
          <w:sz w:val="22"/>
          <w:szCs w:val="22"/>
          <w:vertAlign w:val="superscript"/>
        </w:rPr>
        <w:t>®</w:t>
      </w:r>
      <w:r w:rsidR="00C1044A" w:rsidRPr="0078477E">
        <w:rPr>
          <w:rFonts w:ascii="Arial" w:hAnsi="Arial" w:cs="Arial"/>
          <w:sz w:val="22"/>
          <w:szCs w:val="22"/>
        </w:rPr>
        <w:t xml:space="preserve"> </w:t>
      </w:r>
      <w:r w:rsidR="00C1044A">
        <w:rPr>
          <w:rFonts w:ascii="Arial" w:hAnsi="Arial" w:cs="Arial"/>
          <w:sz w:val="22"/>
          <w:szCs w:val="22"/>
        </w:rPr>
        <w:t xml:space="preserve">Bremen </w:t>
      </w:r>
      <w:r w:rsidR="00541C91">
        <w:rPr>
          <w:rFonts w:ascii="Arial" w:hAnsi="Arial" w:cs="Arial"/>
          <w:sz w:val="22"/>
          <w:szCs w:val="22"/>
        </w:rPr>
        <w:t>erfahren neugierige Gäste</w:t>
      </w:r>
      <w:r w:rsidR="00215E66">
        <w:rPr>
          <w:rFonts w:ascii="Arial" w:hAnsi="Arial" w:cs="Arial"/>
          <w:sz w:val="22"/>
          <w:szCs w:val="22"/>
        </w:rPr>
        <w:t xml:space="preserve"> ab </w:t>
      </w:r>
      <w:r>
        <w:rPr>
          <w:rFonts w:ascii="Arial" w:hAnsi="Arial" w:cs="Arial"/>
          <w:sz w:val="22"/>
          <w:szCs w:val="22"/>
        </w:rPr>
        <w:t>dem</w:t>
      </w:r>
      <w:r w:rsidR="00C1044A">
        <w:rPr>
          <w:rFonts w:ascii="Arial" w:hAnsi="Arial" w:cs="Arial"/>
          <w:sz w:val="22"/>
          <w:szCs w:val="22"/>
        </w:rPr>
        <w:t xml:space="preserve"> 30. April</w:t>
      </w:r>
      <w:r w:rsidR="009A6A5D">
        <w:rPr>
          <w:rFonts w:ascii="Arial" w:hAnsi="Arial" w:cs="Arial"/>
          <w:sz w:val="22"/>
          <w:szCs w:val="22"/>
        </w:rPr>
        <w:t xml:space="preserve">, dass </w:t>
      </w:r>
      <w:r w:rsidR="00F016F7">
        <w:rPr>
          <w:rFonts w:ascii="Arial" w:hAnsi="Arial" w:cs="Arial"/>
          <w:sz w:val="22"/>
          <w:szCs w:val="22"/>
        </w:rPr>
        <w:t>jedes Lebewesen andere Bereiche von Schall wahrnimmt</w:t>
      </w:r>
      <w:r w:rsidR="008F2D22">
        <w:rPr>
          <w:rFonts w:ascii="Arial" w:hAnsi="Arial" w:cs="Arial"/>
          <w:sz w:val="22"/>
          <w:szCs w:val="22"/>
        </w:rPr>
        <w:t>,</w:t>
      </w:r>
      <w:r w:rsidR="00F016F7">
        <w:rPr>
          <w:rFonts w:ascii="Arial" w:hAnsi="Arial" w:cs="Arial"/>
          <w:sz w:val="22"/>
          <w:szCs w:val="22"/>
        </w:rPr>
        <w:t xml:space="preserve"> </w:t>
      </w:r>
      <w:r w:rsidR="009A6A5D">
        <w:rPr>
          <w:rFonts w:ascii="Arial" w:hAnsi="Arial" w:cs="Arial"/>
          <w:sz w:val="22"/>
          <w:szCs w:val="22"/>
        </w:rPr>
        <w:t xml:space="preserve">wie </w:t>
      </w:r>
      <w:r w:rsidR="00F70E09">
        <w:rPr>
          <w:rFonts w:ascii="Arial" w:hAnsi="Arial" w:cs="Arial"/>
          <w:sz w:val="22"/>
          <w:szCs w:val="22"/>
        </w:rPr>
        <w:t>Töne</w:t>
      </w:r>
      <w:r w:rsidR="009A6A5D">
        <w:rPr>
          <w:rFonts w:ascii="Arial" w:hAnsi="Arial" w:cs="Arial"/>
          <w:sz w:val="22"/>
          <w:szCs w:val="22"/>
        </w:rPr>
        <w:t xml:space="preserve"> </w:t>
      </w:r>
      <w:r w:rsidR="00CB77C7">
        <w:rPr>
          <w:rFonts w:ascii="Arial" w:hAnsi="Arial" w:cs="Arial"/>
          <w:sz w:val="22"/>
          <w:szCs w:val="22"/>
        </w:rPr>
        <w:t>einen Pingpong-Ball tanzen lassen</w:t>
      </w:r>
      <w:r w:rsidR="009A6A5D">
        <w:rPr>
          <w:rFonts w:ascii="Arial" w:hAnsi="Arial" w:cs="Arial"/>
          <w:sz w:val="22"/>
          <w:szCs w:val="22"/>
        </w:rPr>
        <w:t xml:space="preserve"> </w:t>
      </w:r>
      <w:r w:rsidR="002563E8">
        <w:rPr>
          <w:rFonts w:ascii="Arial" w:hAnsi="Arial" w:cs="Arial"/>
          <w:sz w:val="22"/>
          <w:szCs w:val="22"/>
        </w:rPr>
        <w:t xml:space="preserve">können </w:t>
      </w:r>
      <w:r w:rsidR="009A6A5D">
        <w:rPr>
          <w:rFonts w:ascii="Arial" w:hAnsi="Arial" w:cs="Arial"/>
          <w:sz w:val="22"/>
          <w:szCs w:val="22"/>
        </w:rPr>
        <w:t>und</w:t>
      </w:r>
      <w:r w:rsidR="00E324E5">
        <w:rPr>
          <w:rFonts w:ascii="Arial" w:hAnsi="Arial" w:cs="Arial"/>
          <w:sz w:val="22"/>
          <w:szCs w:val="22"/>
        </w:rPr>
        <w:t xml:space="preserve"> dass Klänge unterschiedliche Wellenmuster besitzen</w:t>
      </w:r>
      <w:r w:rsidR="00CB77C7">
        <w:rPr>
          <w:rFonts w:ascii="Arial" w:hAnsi="Arial" w:cs="Arial"/>
          <w:sz w:val="22"/>
          <w:szCs w:val="22"/>
        </w:rPr>
        <w:t xml:space="preserve">, die sich sogar mit rhythmisch flackernden Flammen </w:t>
      </w:r>
      <w:r w:rsidR="00581409">
        <w:rPr>
          <w:rFonts w:ascii="Arial" w:hAnsi="Arial" w:cs="Arial"/>
          <w:sz w:val="22"/>
          <w:szCs w:val="22"/>
        </w:rPr>
        <w:t>sichtbar machen</w:t>
      </w:r>
      <w:r w:rsidR="00CB77C7">
        <w:rPr>
          <w:rFonts w:ascii="Arial" w:hAnsi="Arial" w:cs="Arial"/>
          <w:sz w:val="22"/>
          <w:szCs w:val="22"/>
        </w:rPr>
        <w:t xml:space="preserve"> lassen</w:t>
      </w:r>
      <w:r w:rsidR="00F70E09">
        <w:rPr>
          <w:rFonts w:ascii="Arial" w:hAnsi="Arial" w:cs="Arial"/>
          <w:sz w:val="22"/>
          <w:szCs w:val="22"/>
        </w:rPr>
        <w:t>.</w:t>
      </w:r>
      <w:r w:rsidR="009A6A5D">
        <w:rPr>
          <w:rFonts w:ascii="Arial" w:hAnsi="Arial" w:cs="Arial"/>
          <w:sz w:val="22"/>
          <w:szCs w:val="22"/>
        </w:rPr>
        <w:t xml:space="preserve"> </w:t>
      </w:r>
      <w:r w:rsidR="001C34CD">
        <w:rPr>
          <w:rFonts w:ascii="Arial" w:hAnsi="Arial" w:cs="Arial"/>
          <w:sz w:val="22"/>
          <w:szCs w:val="22"/>
        </w:rPr>
        <w:t>Und wer hätte gedacht, d</w:t>
      </w:r>
      <w:r w:rsidR="009A6A5D">
        <w:rPr>
          <w:rFonts w:ascii="Arial" w:hAnsi="Arial" w:cs="Arial"/>
          <w:sz w:val="22"/>
          <w:szCs w:val="22"/>
        </w:rPr>
        <w:t xml:space="preserve">ass Elefanten </w:t>
      </w:r>
      <w:r w:rsidR="00017A2D">
        <w:rPr>
          <w:rFonts w:ascii="Arial" w:hAnsi="Arial" w:cs="Arial"/>
          <w:sz w:val="22"/>
          <w:szCs w:val="22"/>
        </w:rPr>
        <w:t xml:space="preserve">zur Verständigung Infraschall erzeugen und mit dem Rüssel </w:t>
      </w:r>
      <w:r w:rsidR="001C34CD">
        <w:rPr>
          <w:rFonts w:ascii="Arial" w:hAnsi="Arial" w:cs="Arial"/>
          <w:sz w:val="22"/>
          <w:szCs w:val="22"/>
        </w:rPr>
        <w:t>bis zu zehn Kilometer weit über</w:t>
      </w:r>
      <w:r w:rsidR="00017A2D">
        <w:rPr>
          <w:rFonts w:ascii="Arial" w:hAnsi="Arial" w:cs="Arial"/>
          <w:sz w:val="22"/>
          <w:szCs w:val="22"/>
        </w:rPr>
        <w:t xml:space="preserve"> den Boden übertragen können</w:t>
      </w:r>
      <w:r w:rsidR="001C34CD">
        <w:rPr>
          <w:rFonts w:ascii="Arial" w:hAnsi="Arial" w:cs="Arial"/>
          <w:sz w:val="22"/>
          <w:szCs w:val="22"/>
        </w:rPr>
        <w:t>?</w:t>
      </w:r>
      <w:r w:rsidR="00F016F7" w:rsidRPr="00F016F7">
        <w:rPr>
          <w:rFonts w:ascii="Arial" w:hAnsi="Arial" w:cs="Arial"/>
          <w:sz w:val="22"/>
          <w:szCs w:val="22"/>
        </w:rPr>
        <w:t xml:space="preserve"> </w:t>
      </w:r>
      <w:r w:rsidR="00F70E09">
        <w:rPr>
          <w:rFonts w:ascii="Arial" w:hAnsi="Arial" w:cs="Arial"/>
          <w:sz w:val="22"/>
          <w:szCs w:val="22"/>
        </w:rPr>
        <w:t xml:space="preserve">Oder </w:t>
      </w:r>
      <w:r w:rsidR="00581409">
        <w:rPr>
          <w:rFonts w:ascii="Arial" w:hAnsi="Arial" w:cs="Arial"/>
          <w:sz w:val="22"/>
          <w:szCs w:val="22"/>
        </w:rPr>
        <w:t xml:space="preserve">manche </w:t>
      </w:r>
      <w:r w:rsidR="00F016F7">
        <w:rPr>
          <w:rFonts w:ascii="Arial" w:hAnsi="Arial" w:cs="Arial"/>
          <w:sz w:val="22"/>
          <w:szCs w:val="22"/>
        </w:rPr>
        <w:t>Heuschrecken ihre Hörorgane an den Vorderbeinen</w:t>
      </w:r>
      <w:r w:rsidR="00F016F7" w:rsidRPr="00017A2D">
        <w:rPr>
          <w:rFonts w:ascii="Arial" w:hAnsi="Arial" w:cs="Arial"/>
          <w:sz w:val="22"/>
          <w:szCs w:val="22"/>
        </w:rPr>
        <w:t xml:space="preserve"> </w:t>
      </w:r>
      <w:r w:rsidR="00F016F7">
        <w:rPr>
          <w:rFonts w:ascii="Arial" w:hAnsi="Arial" w:cs="Arial"/>
          <w:sz w:val="22"/>
          <w:szCs w:val="22"/>
        </w:rPr>
        <w:t>haben</w:t>
      </w:r>
      <w:r w:rsidR="00F70E09">
        <w:rPr>
          <w:rFonts w:ascii="Arial" w:hAnsi="Arial" w:cs="Arial"/>
          <w:sz w:val="22"/>
          <w:szCs w:val="22"/>
        </w:rPr>
        <w:t>?</w:t>
      </w:r>
      <w:r w:rsidR="001C34CD">
        <w:rPr>
          <w:rFonts w:ascii="Arial" w:hAnsi="Arial" w:cs="Arial"/>
          <w:sz w:val="22"/>
          <w:szCs w:val="22"/>
        </w:rPr>
        <w:t xml:space="preserve"> Ein Experiment mit einem Riesengong </w:t>
      </w:r>
      <w:r w:rsidR="00581409">
        <w:rPr>
          <w:rFonts w:ascii="Arial" w:hAnsi="Arial" w:cs="Arial"/>
          <w:sz w:val="22"/>
          <w:szCs w:val="22"/>
        </w:rPr>
        <w:t>lässt das</w:t>
      </w:r>
      <w:r w:rsidR="002563E8">
        <w:rPr>
          <w:rFonts w:ascii="Arial" w:hAnsi="Arial" w:cs="Arial"/>
          <w:sz w:val="22"/>
          <w:szCs w:val="22"/>
        </w:rPr>
        <w:t xml:space="preserve"> Publikum </w:t>
      </w:r>
      <w:r w:rsidR="001C34CD">
        <w:rPr>
          <w:rFonts w:ascii="Arial" w:hAnsi="Arial" w:cs="Arial"/>
          <w:sz w:val="22"/>
          <w:szCs w:val="22"/>
        </w:rPr>
        <w:t xml:space="preserve">außerdem </w:t>
      </w:r>
      <w:r w:rsidR="00581409">
        <w:rPr>
          <w:rFonts w:ascii="Arial" w:hAnsi="Arial" w:cs="Arial"/>
          <w:sz w:val="22"/>
          <w:szCs w:val="22"/>
        </w:rPr>
        <w:t>spüren, dass Schall einen Luftballon zum Vibrieren bringt.</w:t>
      </w:r>
      <w:r w:rsidR="001C34CD">
        <w:rPr>
          <w:rFonts w:ascii="Arial" w:hAnsi="Arial" w:cs="Arial"/>
          <w:sz w:val="22"/>
          <w:szCs w:val="22"/>
        </w:rPr>
        <w:t xml:space="preserve"> </w:t>
      </w:r>
      <w:r w:rsidR="00A96E37">
        <w:rPr>
          <w:rFonts w:ascii="Arial" w:hAnsi="Arial" w:cs="Arial"/>
          <w:sz w:val="22"/>
          <w:szCs w:val="22"/>
        </w:rPr>
        <w:t xml:space="preserve">Die Show lädt alle neugierigen Menschen ab sechs Jahren dazu ein, </w:t>
      </w:r>
      <w:r w:rsidR="00581409">
        <w:rPr>
          <w:rFonts w:ascii="Arial" w:hAnsi="Arial" w:cs="Arial"/>
          <w:sz w:val="22"/>
          <w:szCs w:val="22"/>
        </w:rPr>
        <w:t>Klänge einmal mit ganz unterschiedlichen Sinnen zu erleben</w:t>
      </w:r>
      <w:r w:rsidR="001A60E2">
        <w:rPr>
          <w:rFonts w:ascii="Arial" w:hAnsi="Arial" w:cs="Arial"/>
          <w:sz w:val="22"/>
          <w:szCs w:val="22"/>
        </w:rPr>
        <w:t xml:space="preserve">. </w:t>
      </w:r>
      <w:r w:rsidR="00DB0E81">
        <w:rPr>
          <w:rFonts w:ascii="Arial" w:hAnsi="Arial" w:cs="Arial"/>
          <w:sz w:val="22"/>
          <w:szCs w:val="22"/>
        </w:rPr>
        <w:t xml:space="preserve">Eine </w:t>
      </w:r>
      <w:r w:rsidR="00581409">
        <w:rPr>
          <w:rFonts w:ascii="Arial" w:hAnsi="Arial" w:cs="Arial"/>
          <w:sz w:val="22"/>
          <w:szCs w:val="22"/>
        </w:rPr>
        <w:t>Darbietung</w:t>
      </w:r>
      <w:r w:rsidR="00DB0E81">
        <w:rPr>
          <w:rFonts w:ascii="Arial" w:hAnsi="Arial" w:cs="Arial"/>
          <w:sz w:val="22"/>
          <w:szCs w:val="22"/>
        </w:rPr>
        <w:t>, die viele Fragen und noch mehr Antworten</w:t>
      </w:r>
      <w:r w:rsidR="00DB0E81" w:rsidRPr="00DB0E81">
        <w:rPr>
          <w:rFonts w:ascii="Arial" w:hAnsi="Arial" w:cs="Arial"/>
          <w:sz w:val="22"/>
          <w:szCs w:val="22"/>
        </w:rPr>
        <w:t xml:space="preserve"> </w:t>
      </w:r>
      <w:r w:rsidR="00DB0E81">
        <w:rPr>
          <w:rFonts w:ascii="Arial" w:hAnsi="Arial" w:cs="Arial"/>
          <w:sz w:val="22"/>
          <w:szCs w:val="22"/>
        </w:rPr>
        <w:t>bietet!</w:t>
      </w:r>
    </w:p>
    <w:p w14:paraId="0A15A25D" w14:textId="095BD6C3" w:rsidR="00E04542" w:rsidRPr="00CF7263" w:rsidRDefault="00E04542" w:rsidP="0078477E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neue Science-Show wurde als Beitrag zum Themenjahr „klangfrisch 2022</w:t>
      </w:r>
      <w:r w:rsidR="009A6A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Bremen – Stadt der Musik</w:t>
      </w:r>
      <w:r w:rsidR="009A6A5D">
        <w:rPr>
          <w:rFonts w:ascii="Arial" w:hAnsi="Arial" w:cs="Arial"/>
          <w:sz w:val="22"/>
          <w:szCs w:val="22"/>
        </w:rPr>
        <w:t>“ konzipiert und ist bis zum Ende des Jahres zu sehen.</w:t>
      </w:r>
    </w:p>
    <w:p w14:paraId="3211E765" w14:textId="512BECCF" w:rsidR="00F159EC" w:rsidRPr="000A3122" w:rsidRDefault="006F6FCC" w:rsidP="0078477E">
      <w:pPr>
        <w:numPr>
          <w:ilvl w:val="0"/>
          <w:numId w:val="8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6F6FCC">
        <w:rPr>
          <w:rFonts w:ascii="Arial" w:hAnsi="Arial" w:cs="Arial"/>
          <w:b/>
          <w:sz w:val="22"/>
          <w:szCs w:val="22"/>
        </w:rPr>
        <w:t>Termin</w:t>
      </w:r>
      <w:r w:rsidR="00644AA2">
        <w:rPr>
          <w:rFonts w:ascii="Arial" w:hAnsi="Arial" w:cs="Arial"/>
          <w:b/>
          <w:sz w:val="22"/>
          <w:szCs w:val="22"/>
        </w:rPr>
        <w:t>e</w:t>
      </w:r>
      <w:r w:rsidRPr="006F6FCC">
        <w:rPr>
          <w:rFonts w:ascii="Arial" w:hAnsi="Arial" w:cs="Arial"/>
          <w:sz w:val="22"/>
          <w:szCs w:val="22"/>
        </w:rPr>
        <w:t xml:space="preserve">: </w:t>
      </w:r>
      <w:r w:rsidR="0078477E" w:rsidRPr="0078477E">
        <w:rPr>
          <w:rFonts w:ascii="Arial" w:hAnsi="Arial" w:cs="Arial"/>
          <w:sz w:val="22"/>
          <w:szCs w:val="22"/>
        </w:rPr>
        <w:t xml:space="preserve">Die </w:t>
      </w:r>
      <w:r w:rsidR="0078477E" w:rsidRPr="0078477E">
        <w:rPr>
          <w:rFonts w:ascii="Arial" w:hAnsi="Arial" w:cs="Arial"/>
          <w:b/>
          <w:sz w:val="22"/>
          <w:szCs w:val="22"/>
        </w:rPr>
        <w:t>Science-Show „</w:t>
      </w:r>
      <w:r w:rsidR="009F0B14">
        <w:rPr>
          <w:rFonts w:ascii="Arial" w:hAnsi="Arial" w:cs="Arial"/>
          <w:b/>
          <w:sz w:val="22"/>
          <w:szCs w:val="22"/>
        </w:rPr>
        <w:t>Schall- und klangvoll</w:t>
      </w:r>
      <w:r w:rsidR="0078477E" w:rsidRPr="0078477E">
        <w:rPr>
          <w:rFonts w:ascii="Arial" w:hAnsi="Arial" w:cs="Arial"/>
          <w:b/>
          <w:sz w:val="22"/>
          <w:szCs w:val="22"/>
        </w:rPr>
        <w:t>“</w:t>
      </w:r>
      <w:r w:rsidR="0078477E" w:rsidRPr="0078477E">
        <w:rPr>
          <w:rFonts w:ascii="Arial" w:hAnsi="Arial" w:cs="Arial"/>
          <w:sz w:val="22"/>
          <w:szCs w:val="22"/>
        </w:rPr>
        <w:t xml:space="preserve"> wird </w:t>
      </w:r>
      <w:r w:rsidR="0078477E" w:rsidRPr="0078477E">
        <w:rPr>
          <w:rFonts w:ascii="Arial" w:hAnsi="Arial" w:cs="Arial"/>
          <w:b/>
          <w:sz w:val="22"/>
          <w:szCs w:val="22"/>
        </w:rPr>
        <w:t xml:space="preserve">ab </w:t>
      </w:r>
      <w:r w:rsidR="009F0B14">
        <w:rPr>
          <w:rFonts w:ascii="Arial" w:hAnsi="Arial" w:cs="Arial"/>
          <w:b/>
          <w:sz w:val="22"/>
          <w:szCs w:val="22"/>
        </w:rPr>
        <w:t>Samstag, 30. April 2022</w:t>
      </w:r>
      <w:r w:rsidR="009F0B14">
        <w:rPr>
          <w:rFonts w:ascii="Arial" w:hAnsi="Arial" w:cs="Arial"/>
          <w:sz w:val="22"/>
          <w:szCs w:val="22"/>
        </w:rPr>
        <w:t xml:space="preserve">, </w:t>
      </w:r>
      <w:r w:rsidR="000F24B4">
        <w:rPr>
          <w:rFonts w:ascii="Arial" w:hAnsi="Arial" w:cs="Arial"/>
          <w:sz w:val="22"/>
          <w:szCs w:val="22"/>
        </w:rPr>
        <w:t>t</w:t>
      </w:r>
      <w:r w:rsidR="0078477E" w:rsidRPr="0078477E">
        <w:rPr>
          <w:rFonts w:ascii="Arial" w:hAnsi="Arial" w:cs="Arial"/>
          <w:sz w:val="22"/>
          <w:szCs w:val="22"/>
        </w:rPr>
        <w:t>äglich um 12 Uhr und um 15 Uhr</w:t>
      </w:r>
      <w:r w:rsidR="009F1192">
        <w:rPr>
          <w:rFonts w:ascii="Arial" w:hAnsi="Arial" w:cs="Arial"/>
          <w:sz w:val="22"/>
          <w:szCs w:val="22"/>
        </w:rPr>
        <w:t xml:space="preserve"> im Universum</w:t>
      </w:r>
      <w:r w:rsidR="009F1192" w:rsidRPr="009F1192">
        <w:rPr>
          <w:rFonts w:ascii="Arial" w:hAnsi="Arial" w:cs="Arial"/>
          <w:sz w:val="22"/>
          <w:szCs w:val="22"/>
          <w:vertAlign w:val="superscript"/>
        </w:rPr>
        <w:t>®</w:t>
      </w:r>
      <w:r w:rsidR="009F1192">
        <w:rPr>
          <w:rFonts w:ascii="Arial" w:hAnsi="Arial" w:cs="Arial"/>
          <w:sz w:val="22"/>
          <w:szCs w:val="22"/>
        </w:rPr>
        <w:t xml:space="preserve"> Bremen</w:t>
      </w:r>
      <w:r w:rsidR="0078477E" w:rsidRPr="0078477E">
        <w:rPr>
          <w:rFonts w:ascii="Arial" w:hAnsi="Arial" w:cs="Arial"/>
          <w:sz w:val="22"/>
          <w:szCs w:val="22"/>
        </w:rPr>
        <w:t xml:space="preserve"> gezeigt. Der Eintritt ist im Ticket enthalten. Die Plätze sind begrenzt, eine Reservierung ist leider nicht möglich.</w:t>
      </w:r>
      <w:r w:rsidR="00C9029E" w:rsidRPr="00C9029E">
        <w:rPr>
          <w:rFonts w:ascii="Arial" w:hAnsi="Arial" w:cs="Arial"/>
          <w:sz w:val="22"/>
          <w:szCs w:val="22"/>
        </w:rPr>
        <w:t xml:space="preserve"> </w:t>
      </w:r>
    </w:p>
    <w:sectPr w:rsidR="00F159EC" w:rsidRPr="000A3122" w:rsidSect="00715BD8">
      <w:headerReference w:type="default" r:id="rId8"/>
      <w:footerReference w:type="default" r:id="rId9"/>
      <w:pgSz w:w="11906" w:h="16838"/>
      <w:pgMar w:top="1871" w:right="2325" w:bottom="1418" w:left="2325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66B2" w14:textId="77777777" w:rsidR="00DB3B64" w:rsidRDefault="00DB3B64">
      <w:r>
        <w:separator/>
      </w:r>
    </w:p>
  </w:endnote>
  <w:endnote w:type="continuationSeparator" w:id="0">
    <w:p w14:paraId="0D058A18" w14:textId="77777777" w:rsidR="00DB3B64" w:rsidRDefault="00D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6743" w14:textId="77777777" w:rsidR="00223828" w:rsidRDefault="00223828">
    <w:pPr>
      <w:rPr>
        <w:rFonts w:ascii="Arial" w:hAnsi="Arial" w:cs="Arial"/>
        <w:sz w:val="16"/>
        <w:szCs w:val="16"/>
      </w:rPr>
    </w:pPr>
  </w:p>
  <w:p w14:paraId="26193328" w14:textId="77777777" w:rsidR="00223828" w:rsidRDefault="0078477E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A7E4B92" wp14:editId="5A261334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E336D" w14:textId="77777777" w:rsidR="00223828" w:rsidRPr="007A3674" w:rsidRDefault="00223828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</w:instrText>
                          </w:r>
                          <w:r w:rsidR="00DB3B6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B62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</w:instrText>
                          </w:r>
                          <w:r w:rsidR="00DB3B6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B62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E4B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0D9E336D" w14:textId="77777777" w:rsidR="00223828" w:rsidRPr="007A3674" w:rsidRDefault="00223828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</w:instrText>
                    </w:r>
                    <w:r w:rsidR="00DB3B6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B62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</w:instrText>
                    </w:r>
                    <w:r w:rsidR="00DB3B6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B62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23828">
      <w:rPr>
        <w:rFonts w:ascii="Arial" w:hAnsi="Arial" w:cs="Arial"/>
        <w:sz w:val="18"/>
        <w:szCs w:val="18"/>
      </w:rPr>
      <w:t>Weitere Presseinformationen und Bildmaterial:</w:t>
    </w:r>
  </w:p>
  <w:p w14:paraId="2FCC59C1" w14:textId="77777777" w:rsidR="00223828" w:rsidRDefault="0022382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4D9BFAE2" w14:textId="77777777" w:rsidR="00223828" w:rsidRDefault="0022382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73F48BA9" w14:textId="77777777" w:rsidR="00223828" w:rsidRDefault="0022382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079ED140" w14:textId="77777777" w:rsidR="00223828" w:rsidRDefault="00223828">
    <w:r>
      <w:rPr>
        <w:rFonts w:ascii="Arial" w:hAnsi="Arial" w:cs="Arial"/>
        <w:sz w:val="18"/>
        <w:szCs w:val="18"/>
      </w:rPr>
      <w:t xml:space="preserve">E-Mail: </w:t>
    </w:r>
    <w:r w:rsidRPr="00006047">
      <w:rPr>
        <w:rFonts w:ascii="Arial" w:hAnsi="Arial" w:cs="Arial"/>
        <w:sz w:val="18"/>
        <w:szCs w:val="18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E68E" w14:textId="77777777" w:rsidR="00DB3B64" w:rsidRDefault="00DB3B64">
      <w:r>
        <w:separator/>
      </w:r>
    </w:p>
  </w:footnote>
  <w:footnote w:type="continuationSeparator" w:id="0">
    <w:p w14:paraId="1BF45E27" w14:textId="77777777" w:rsidR="00DB3B64" w:rsidRDefault="00DB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78A6" w14:textId="77777777" w:rsidR="00223828" w:rsidRDefault="0078477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3D2A6D5" wp14:editId="4356F83E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4420" cy="721995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721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B92C7" w14:textId="77777777" w:rsidR="00223828" w:rsidRDefault="0078477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AB132C3" wp14:editId="7AF55A46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2A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6pt;height:56.8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" stroked="f">
              <v:fill opacity="0"/>
              <v:textbox style="mso-fit-shape-to-text:t" inset="0,0,0,0">
                <w:txbxContent>
                  <w:p w14:paraId="01BB92C7" w14:textId="77777777" w:rsidR="00223828" w:rsidRDefault="0078477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AB132C3" wp14:editId="7AF55A46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685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314D"/>
    <w:multiLevelType w:val="hybridMultilevel"/>
    <w:tmpl w:val="CC86A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2162"/>
    <w:rsid w:val="00002D00"/>
    <w:rsid w:val="000038C8"/>
    <w:rsid w:val="000045F4"/>
    <w:rsid w:val="00004B41"/>
    <w:rsid w:val="00006047"/>
    <w:rsid w:val="000155CD"/>
    <w:rsid w:val="00017157"/>
    <w:rsid w:val="00017A2D"/>
    <w:rsid w:val="000213C3"/>
    <w:rsid w:val="000262A1"/>
    <w:rsid w:val="00027AA1"/>
    <w:rsid w:val="00031100"/>
    <w:rsid w:val="000333F3"/>
    <w:rsid w:val="00033BA2"/>
    <w:rsid w:val="00036DC5"/>
    <w:rsid w:val="00041898"/>
    <w:rsid w:val="00043D8D"/>
    <w:rsid w:val="000464B9"/>
    <w:rsid w:val="00053211"/>
    <w:rsid w:val="0007197D"/>
    <w:rsid w:val="000719A1"/>
    <w:rsid w:val="00072DFB"/>
    <w:rsid w:val="0007461C"/>
    <w:rsid w:val="00077ED6"/>
    <w:rsid w:val="000822C7"/>
    <w:rsid w:val="00082B22"/>
    <w:rsid w:val="000875D0"/>
    <w:rsid w:val="00090105"/>
    <w:rsid w:val="00093E60"/>
    <w:rsid w:val="000975FD"/>
    <w:rsid w:val="000A10C5"/>
    <w:rsid w:val="000A1B8A"/>
    <w:rsid w:val="000A239A"/>
    <w:rsid w:val="000A24C1"/>
    <w:rsid w:val="000A3122"/>
    <w:rsid w:val="000B048F"/>
    <w:rsid w:val="000B2082"/>
    <w:rsid w:val="000B2381"/>
    <w:rsid w:val="000B6CE3"/>
    <w:rsid w:val="000C16A1"/>
    <w:rsid w:val="000C756E"/>
    <w:rsid w:val="000D0123"/>
    <w:rsid w:val="000E6730"/>
    <w:rsid w:val="000F24B4"/>
    <w:rsid w:val="000F46A0"/>
    <w:rsid w:val="000F6AD2"/>
    <w:rsid w:val="00114E5A"/>
    <w:rsid w:val="001162DB"/>
    <w:rsid w:val="001243BA"/>
    <w:rsid w:val="00130DDC"/>
    <w:rsid w:val="00133BC2"/>
    <w:rsid w:val="00134675"/>
    <w:rsid w:val="00135537"/>
    <w:rsid w:val="00147923"/>
    <w:rsid w:val="00147AEC"/>
    <w:rsid w:val="00150313"/>
    <w:rsid w:val="001512D6"/>
    <w:rsid w:val="00155496"/>
    <w:rsid w:val="00166EE8"/>
    <w:rsid w:val="00166F81"/>
    <w:rsid w:val="00170F96"/>
    <w:rsid w:val="00174A48"/>
    <w:rsid w:val="0018110D"/>
    <w:rsid w:val="00182A0B"/>
    <w:rsid w:val="001908CE"/>
    <w:rsid w:val="001A11E3"/>
    <w:rsid w:val="001A2E34"/>
    <w:rsid w:val="001A54E5"/>
    <w:rsid w:val="001A60E2"/>
    <w:rsid w:val="001A6724"/>
    <w:rsid w:val="001A7D93"/>
    <w:rsid w:val="001B7CF3"/>
    <w:rsid w:val="001C1D36"/>
    <w:rsid w:val="001C34CD"/>
    <w:rsid w:val="001C680A"/>
    <w:rsid w:val="001C6983"/>
    <w:rsid w:val="001D18E6"/>
    <w:rsid w:val="001D3818"/>
    <w:rsid w:val="001E3F79"/>
    <w:rsid w:val="001E48DA"/>
    <w:rsid w:val="001E56B7"/>
    <w:rsid w:val="001E6CBD"/>
    <w:rsid w:val="001E7948"/>
    <w:rsid w:val="001F3651"/>
    <w:rsid w:val="0020380C"/>
    <w:rsid w:val="002043EF"/>
    <w:rsid w:val="00212817"/>
    <w:rsid w:val="00215E66"/>
    <w:rsid w:val="00221FDE"/>
    <w:rsid w:val="0022226D"/>
    <w:rsid w:val="00223828"/>
    <w:rsid w:val="00224257"/>
    <w:rsid w:val="0022487E"/>
    <w:rsid w:val="00225CDB"/>
    <w:rsid w:val="00230B05"/>
    <w:rsid w:val="00236B07"/>
    <w:rsid w:val="00241D34"/>
    <w:rsid w:val="00244E89"/>
    <w:rsid w:val="0024702B"/>
    <w:rsid w:val="002539A4"/>
    <w:rsid w:val="0025566A"/>
    <w:rsid w:val="002563E8"/>
    <w:rsid w:val="00256716"/>
    <w:rsid w:val="00267F7F"/>
    <w:rsid w:val="002704C9"/>
    <w:rsid w:val="00282829"/>
    <w:rsid w:val="00282CCD"/>
    <w:rsid w:val="002870ED"/>
    <w:rsid w:val="00293D2C"/>
    <w:rsid w:val="002945C0"/>
    <w:rsid w:val="00295C43"/>
    <w:rsid w:val="002A404A"/>
    <w:rsid w:val="002A5BA6"/>
    <w:rsid w:val="002B698B"/>
    <w:rsid w:val="002C0E28"/>
    <w:rsid w:val="002D17B3"/>
    <w:rsid w:val="002E0767"/>
    <w:rsid w:val="002E16B9"/>
    <w:rsid w:val="002E3C4C"/>
    <w:rsid w:val="002E3DC3"/>
    <w:rsid w:val="002E483C"/>
    <w:rsid w:val="002F021C"/>
    <w:rsid w:val="002F3674"/>
    <w:rsid w:val="00301750"/>
    <w:rsid w:val="00303116"/>
    <w:rsid w:val="00307D2A"/>
    <w:rsid w:val="00311BF3"/>
    <w:rsid w:val="00315FAA"/>
    <w:rsid w:val="00322D6F"/>
    <w:rsid w:val="003336CC"/>
    <w:rsid w:val="00341B5F"/>
    <w:rsid w:val="0034219A"/>
    <w:rsid w:val="0035116D"/>
    <w:rsid w:val="00353D3A"/>
    <w:rsid w:val="00361B8C"/>
    <w:rsid w:val="00363652"/>
    <w:rsid w:val="0037386C"/>
    <w:rsid w:val="0037728F"/>
    <w:rsid w:val="003813C3"/>
    <w:rsid w:val="00382D30"/>
    <w:rsid w:val="00383314"/>
    <w:rsid w:val="003A6F2F"/>
    <w:rsid w:val="003B069D"/>
    <w:rsid w:val="003B0F16"/>
    <w:rsid w:val="003B2F53"/>
    <w:rsid w:val="003B5E96"/>
    <w:rsid w:val="003C20F1"/>
    <w:rsid w:val="003C4725"/>
    <w:rsid w:val="003D6529"/>
    <w:rsid w:val="003E0061"/>
    <w:rsid w:val="003E13D6"/>
    <w:rsid w:val="003E19E7"/>
    <w:rsid w:val="003E1DBF"/>
    <w:rsid w:val="003E263D"/>
    <w:rsid w:val="003F0783"/>
    <w:rsid w:val="003F0A75"/>
    <w:rsid w:val="004001CD"/>
    <w:rsid w:val="004065DE"/>
    <w:rsid w:val="00413A21"/>
    <w:rsid w:val="00417A78"/>
    <w:rsid w:val="00433B15"/>
    <w:rsid w:val="00434228"/>
    <w:rsid w:val="00442A2A"/>
    <w:rsid w:val="00445E60"/>
    <w:rsid w:val="00446188"/>
    <w:rsid w:val="004500C5"/>
    <w:rsid w:val="004514B0"/>
    <w:rsid w:val="00452684"/>
    <w:rsid w:val="00452E7C"/>
    <w:rsid w:val="00455CF1"/>
    <w:rsid w:val="00455E95"/>
    <w:rsid w:val="00460107"/>
    <w:rsid w:val="00465B06"/>
    <w:rsid w:val="00466E0C"/>
    <w:rsid w:val="0046793E"/>
    <w:rsid w:val="00472765"/>
    <w:rsid w:val="00472BB7"/>
    <w:rsid w:val="0047617A"/>
    <w:rsid w:val="004779A9"/>
    <w:rsid w:val="0049403A"/>
    <w:rsid w:val="00494434"/>
    <w:rsid w:val="00496F39"/>
    <w:rsid w:val="004A329E"/>
    <w:rsid w:val="004A36D4"/>
    <w:rsid w:val="004C7279"/>
    <w:rsid w:val="004D2EFD"/>
    <w:rsid w:val="004D3C83"/>
    <w:rsid w:val="004D5525"/>
    <w:rsid w:val="004E093A"/>
    <w:rsid w:val="004E12CF"/>
    <w:rsid w:val="004E3B52"/>
    <w:rsid w:val="004F196B"/>
    <w:rsid w:val="004F465F"/>
    <w:rsid w:val="00502B39"/>
    <w:rsid w:val="00507CD7"/>
    <w:rsid w:val="00513432"/>
    <w:rsid w:val="005138AD"/>
    <w:rsid w:val="005163C0"/>
    <w:rsid w:val="00517E2A"/>
    <w:rsid w:val="00522A04"/>
    <w:rsid w:val="00522D98"/>
    <w:rsid w:val="00523EF1"/>
    <w:rsid w:val="005273D5"/>
    <w:rsid w:val="00534F2C"/>
    <w:rsid w:val="00536199"/>
    <w:rsid w:val="00541C91"/>
    <w:rsid w:val="00560954"/>
    <w:rsid w:val="005630FD"/>
    <w:rsid w:val="00564B60"/>
    <w:rsid w:val="00565070"/>
    <w:rsid w:val="00565BD0"/>
    <w:rsid w:val="00576C39"/>
    <w:rsid w:val="00581409"/>
    <w:rsid w:val="005850DE"/>
    <w:rsid w:val="00595A52"/>
    <w:rsid w:val="005A15ED"/>
    <w:rsid w:val="005A1B69"/>
    <w:rsid w:val="005B131D"/>
    <w:rsid w:val="005C4BF4"/>
    <w:rsid w:val="005D1C0F"/>
    <w:rsid w:val="005D4E9F"/>
    <w:rsid w:val="005D55DC"/>
    <w:rsid w:val="005D74CA"/>
    <w:rsid w:val="005E0C68"/>
    <w:rsid w:val="005F0626"/>
    <w:rsid w:val="005F4A04"/>
    <w:rsid w:val="00602015"/>
    <w:rsid w:val="006036C5"/>
    <w:rsid w:val="00603C45"/>
    <w:rsid w:val="00605A51"/>
    <w:rsid w:val="006147AD"/>
    <w:rsid w:val="00616263"/>
    <w:rsid w:val="00617191"/>
    <w:rsid w:val="006214FB"/>
    <w:rsid w:val="006314AE"/>
    <w:rsid w:val="00637129"/>
    <w:rsid w:val="00644AA2"/>
    <w:rsid w:val="00646631"/>
    <w:rsid w:val="00656367"/>
    <w:rsid w:val="00660BFD"/>
    <w:rsid w:val="00662C0A"/>
    <w:rsid w:val="00662C91"/>
    <w:rsid w:val="00664CE0"/>
    <w:rsid w:val="00672387"/>
    <w:rsid w:val="0067324C"/>
    <w:rsid w:val="00677ABF"/>
    <w:rsid w:val="00680822"/>
    <w:rsid w:val="00685D4B"/>
    <w:rsid w:val="00686046"/>
    <w:rsid w:val="006866A7"/>
    <w:rsid w:val="0069362E"/>
    <w:rsid w:val="006A02C4"/>
    <w:rsid w:val="006A199F"/>
    <w:rsid w:val="006A2D23"/>
    <w:rsid w:val="006A499F"/>
    <w:rsid w:val="006A54CF"/>
    <w:rsid w:val="006C1986"/>
    <w:rsid w:val="006C1FF5"/>
    <w:rsid w:val="006C5292"/>
    <w:rsid w:val="006D1F34"/>
    <w:rsid w:val="006F2C95"/>
    <w:rsid w:val="006F324A"/>
    <w:rsid w:val="006F6FCC"/>
    <w:rsid w:val="00700A73"/>
    <w:rsid w:val="007027AA"/>
    <w:rsid w:val="00715BD8"/>
    <w:rsid w:val="00716A4E"/>
    <w:rsid w:val="00720A03"/>
    <w:rsid w:val="0072443A"/>
    <w:rsid w:val="00727EA8"/>
    <w:rsid w:val="00731E8E"/>
    <w:rsid w:val="00742CD2"/>
    <w:rsid w:val="0074455E"/>
    <w:rsid w:val="0074532D"/>
    <w:rsid w:val="0074634F"/>
    <w:rsid w:val="007503AF"/>
    <w:rsid w:val="00755D16"/>
    <w:rsid w:val="007651E6"/>
    <w:rsid w:val="00770B2F"/>
    <w:rsid w:val="00770F24"/>
    <w:rsid w:val="00774D57"/>
    <w:rsid w:val="0077624F"/>
    <w:rsid w:val="0078477E"/>
    <w:rsid w:val="007849BA"/>
    <w:rsid w:val="007872B5"/>
    <w:rsid w:val="00792CE7"/>
    <w:rsid w:val="007931E7"/>
    <w:rsid w:val="007A1B90"/>
    <w:rsid w:val="007A3674"/>
    <w:rsid w:val="007A6DFD"/>
    <w:rsid w:val="007C3F3F"/>
    <w:rsid w:val="007D1986"/>
    <w:rsid w:val="007D40DF"/>
    <w:rsid w:val="007D4C3F"/>
    <w:rsid w:val="007D66FE"/>
    <w:rsid w:val="007D6C4B"/>
    <w:rsid w:val="007F360D"/>
    <w:rsid w:val="007F574C"/>
    <w:rsid w:val="008009A0"/>
    <w:rsid w:val="00805235"/>
    <w:rsid w:val="00812B18"/>
    <w:rsid w:val="0082144F"/>
    <w:rsid w:val="00821768"/>
    <w:rsid w:val="00825D24"/>
    <w:rsid w:val="00826886"/>
    <w:rsid w:val="00830D15"/>
    <w:rsid w:val="00831D2F"/>
    <w:rsid w:val="00836F4C"/>
    <w:rsid w:val="00841D9D"/>
    <w:rsid w:val="00842288"/>
    <w:rsid w:val="008469DD"/>
    <w:rsid w:val="00857F81"/>
    <w:rsid w:val="00862E60"/>
    <w:rsid w:val="008651B2"/>
    <w:rsid w:val="00882A97"/>
    <w:rsid w:val="00882AB8"/>
    <w:rsid w:val="00885831"/>
    <w:rsid w:val="008901CD"/>
    <w:rsid w:val="008931C3"/>
    <w:rsid w:val="008974AE"/>
    <w:rsid w:val="00897895"/>
    <w:rsid w:val="008A78CB"/>
    <w:rsid w:val="008B48DD"/>
    <w:rsid w:val="008B626B"/>
    <w:rsid w:val="008C386F"/>
    <w:rsid w:val="008C6042"/>
    <w:rsid w:val="008D387A"/>
    <w:rsid w:val="008D4C22"/>
    <w:rsid w:val="008D7B5B"/>
    <w:rsid w:val="008E2359"/>
    <w:rsid w:val="008E49B3"/>
    <w:rsid w:val="008F1B69"/>
    <w:rsid w:val="008F2D22"/>
    <w:rsid w:val="00910EDD"/>
    <w:rsid w:val="00911F33"/>
    <w:rsid w:val="00913D13"/>
    <w:rsid w:val="00916A9D"/>
    <w:rsid w:val="009327AB"/>
    <w:rsid w:val="00933313"/>
    <w:rsid w:val="0094061E"/>
    <w:rsid w:val="009476B9"/>
    <w:rsid w:val="00947C63"/>
    <w:rsid w:val="009508A4"/>
    <w:rsid w:val="00953B95"/>
    <w:rsid w:val="0095464B"/>
    <w:rsid w:val="009571E7"/>
    <w:rsid w:val="00962B42"/>
    <w:rsid w:val="00967E98"/>
    <w:rsid w:val="00976A59"/>
    <w:rsid w:val="009A655A"/>
    <w:rsid w:val="009A6A5D"/>
    <w:rsid w:val="009B36DC"/>
    <w:rsid w:val="009C1BA7"/>
    <w:rsid w:val="009D19FE"/>
    <w:rsid w:val="009D4D6D"/>
    <w:rsid w:val="009D6F49"/>
    <w:rsid w:val="009E1510"/>
    <w:rsid w:val="009E5718"/>
    <w:rsid w:val="009F0B14"/>
    <w:rsid w:val="009F1189"/>
    <w:rsid w:val="009F1192"/>
    <w:rsid w:val="009F671C"/>
    <w:rsid w:val="009F73D0"/>
    <w:rsid w:val="00A06CFD"/>
    <w:rsid w:val="00A06E1F"/>
    <w:rsid w:val="00A179CD"/>
    <w:rsid w:val="00A24230"/>
    <w:rsid w:val="00A252B9"/>
    <w:rsid w:val="00A30AEA"/>
    <w:rsid w:val="00A462D9"/>
    <w:rsid w:val="00A464F2"/>
    <w:rsid w:val="00A568D3"/>
    <w:rsid w:val="00A66DBB"/>
    <w:rsid w:val="00A70231"/>
    <w:rsid w:val="00A71EF2"/>
    <w:rsid w:val="00A72CAF"/>
    <w:rsid w:val="00A7427C"/>
    <w:rsid w:val="00A776AC"/>
    <w:rsid w:val="00A877A9"/>
    <w:rsid w:val="00A9073D"/>
    <w:rsid w:val="00A92360"/>
    <w:rsid w:val="00A966E6"/>
    <w:rsid w:val="00A96E37"/>
    <w:rsid w:val="00A9760B"/>
    <w:rsid w:val="00AA0044"/>
    <w:rsid w:val="00AB1DAD"/>
    <w:rsid w:val="00AC0ADB"/>
    <w:rsid w:val="00AC2C1A"/>
    <w:rsid w:val="00AD17C9"/>
    <w:rsid w:val="00AD74B0"/>
    <w:rsid w:val="00AE6D52"/>
    <w:rsid w:val="00AF0211"/>
    <w:rsid w:val="00AF6301"/>
    <w:rsid w:val="00B01A74"/>
    <w:rsid w:val="00B0668B"/>
    <w:rsid w:val="00B14891"/>
    <w:rsid w:val="00B16F03"/>
    <w:rsid w:val="00B213F0"/>
    <w:rsid w:val="00B21B98"/>
    <w:rsid w:val="00B21DA5"/>
    <w:rsid w:val="00B22974"/>
    <w:rsid w:val="00B230B4"/>
    <w:rsid w:val="00B230CC"/>
    <w:rsid w:val="00B27B52"/>
    <w:rsid w:val="00B41BC0"/>
    <w:rsid w:val="00B45A06"/>
    <w:rsid w:val="00B47143"/>
    <w:rsid w:val="00B56C22"/>
    <w:rsid w:val="00B62A17"/>
    <w:rsid w:val="00B75914"/>
    <w:rsid w:val="00B77E04"/>
    <w:rsid w:val="00B818D0"/>
    <w:rsid w:val="00B85C46"/>
    <w:rsid w:val="00B90408"/>
    <w:rsid w:val="00B91C63"/>
    <w:rsid w:val="00B92945"/>
    <w:rsid w:val="00B94958"/>
    <w:rsid w:val="00B96A35"/>
    <w:rsid w:val="00BA157E"/>
    <w:rsid w:val="00BA59CE"/>
    <w:rsid w:val="00BB2E82"/>
    <w:rsid w:val="00BB5FC8"/>
    <w:rsid w:val="00BB61C7"/>
    <w:rsid w:val="00BC1B11"/>
    <w:rsid w:val="00BC7777"/>
    <w:rsid w:val="00BD5FA6"/>
    <w:rsid w:val="00BE3C70"/>
    <w:rsid w:val="00BE54F1"/>
    <w:rsid w:val="00BE6887"/>
    <w:rsid w:val="00BF3271"/>
    <w:rsid w:val="00C00FE4"/>
    <w:rsid w:val="00C1044A"/>
    <w:rsid w:val="00C118B5"/>
    <w:rsid w:val="00C15035"/>
    <w:rsid w:val="00C22D68"/>
    <w:rsid w:val="00C2304F"/>
    <w:rsid w:val="00C27426"/>
    <w:rsid w:val="00C31FCB"/>
    <w:rsid w:val="00C338D3"/>
    <w:rsid w:val="00C36C6D"/>
    <w:rsid w:val="00C41235"/>
    <w:rsid w:val="00C447D4"/>
    <w:rsid w:val="00C522C7"/>
    <w:rsid w:val="00C540DC"/>
    <w:rsid w:val="00C618FA"/>
    <w:rsid w:val="00C61D24"/>
    <w:rsid w:val="00C65FF8"/>
    <w:rsid w:val="00C70F87"/>
    <w:rsid w:val="00C7483B"/>
    <w:rsid w:val="00C76586"/>
    <w:rsid w:val="00C77298"/>
    <w:rsid w:val="00C77C3E"/>
    <w:rsid w:val="00C81BC5"/>
    <w:rsid w:val="00C8344F"/>
    <w:rsid w:val="00C86A2C"/>
    <w:rsid w:val="00C9029E"/>
    <w:rsid w:val="00C92EAF"/>
    <w:rsid w:val="00C943CB"/>
    <w:rsid w:val="00C95652"/>
    <w:rsid w:val="00C95DBA"/>
    <w:rsid w:val="00C96EC0"/>
    <w:rsid w:val="00CA4148"/>
    <w:rsid w:val="00CA6521"/>
    <w:rsid w:val="00CB77C7"/>
    <w:rsid w:val="00CC7C44"/>
    <w:rsid w:val="00CD2723"/>
    <w:rsid w:val="00CD6AE7"/>
    <w:rsid w:val="00CE2E6B"/>
    <w:rsid w:val="00CE4302"/>
    <w:rsid w:val="00CF24EC"/>
    <w:rsid w:val="00CF3978"/>
    <w:rsid w:val="00CF7263"/>
    <w:rsid w:val="00D00768"/>
    <w:rsid w:val="00D03E0E"/>
    <w:rsid w:val="00D163AF"/>
    <w:rsid w:val="00D163C4"/>
    <w:rsid w:val="00D2514F"/>
    <w:rsid w:val="00D353B9"/>
    <w:rsid w:val="00D40E20"/>
    <w:rsid w:val="00D427B3"/>
    <w:rsid w:val="00D4558C"/>
    <w:rsid w:val="00D615D6"/>
    <w:rsid w:val="00D7536E"/>
    <w:rsid w:val="00D77185"/>
    <w:rsid w:val="00D8353E"/>
    <w:rsid w:val="00D844AD"/>
    <w:rsid w:val="00D84764"/>
    <w:rsid w:val="00D8775E"/>
    <w:rsid w:val="00D91E45"/>
    <w:rsid w:val="00DA331E"/>
    <w:rsid w:val="00DA49B7"/>
    <w:rsid w:val="00DB0E81"/>
    <w:rsid w:val="00DB2781"/>
    <w:rsid w:val="00DB3B64"/>
    <w:rsid w:val="00DB5BFE"/>
    <w:rsid w:val="00DB62C0"/>
    <w:rsid w:val="00DB6BAA"/>
    <w:rsid w:val="00DB7158"/>
    <w:rsid w:val="00DC0F3F"/>
    <w:rsid w:val="00DC231C"/>
    <w:rsid w:val="00DC4365"/>
    <w:rsid w:val="00DC5691"/>
    <w:rsid w:val="00DC607F"/>
    <w:rsid w:val="00DC6764"/>
    <w:rsid w:val="00DD00C6"/>
    <w:rsid w:val="00DD0EB9"/>
    <w:rsid w:val="00DD1A19"/>
    <w:rsid w:val="00DE19DF"/>
    <w:rsid w:val="00DE7601"/>
    <w:rsid w:val="00DF10D9"/>
    <w:rsid w:val="00DF2254"/>
    <w:rsid w:val="00DF2990"/>
    <w:rsid w:val="00DF6544"/>
    <w:rsid w:val="00E04542"/>
    <w:rsid w:val="00E109D5"/>
    <w:rsid w:val="00E15B4E"/>
    <w:rsid w:val="00E169C7"/>
    <w:rsid w:val="00E17BDB"/>
    <w:rsid w:val="00E21623"/>
    <w:rsid w:val="00E22537"/>
    <w:rsid w:val="00E22AFB"/>
    <w:rsid w:val="00E324E5"/>
    <w:rsid w:val="00E36CE8"/>
    <w:rsid w:val="00E36F2F"/>
    <w:rsid w:val="00E44863"/>
    <w:rsid w:val="00E5192B"/>
    <w:rsid w:val="00E52332"/>
    <w:rsid w:val="00E611F9"/>
    <w:rsid w:val="00E66419"/>
    <w:rsid w:val="00E70062"/>
    <w:rsid w:val="00E7084F"/>
    <w:rsid w:val="00E84095"/>
    <w:rsid w:val="00E8545C"/>
    <w:rsid w:val="00E85961"/>
    <w:rsid w:val="00E87661"/>
    <w:rsid w:val="00E92B46"/>
    <w:rsid w:val="00E93CBE"/>
    <w:rsid w:val="00EB6E5E"/>
    <w:rsid w:val="00EC243B"/>
    <w:rsid w:val="00ED1AA4"/>
    <w:rsid w:val="00ED42AE"/>
    <w:rsid w:val="00EE174B"/>
    <w:rsid w:val="00EE193A"/>
    <w:rsid w:val="00EE1D34"/>
    <w:rsid w:val="00EE21A9"/>
    <w:rsid w:val="00EE258F"/>
    <w:rsid w:val="00EE40C1"/>
    <w:rsid w:val="00EE603B"/>
    <w:rsid w:val="00EE6DD6"/>
    <w:rsid w:val="00EE793B"/>
    <w:rsid w:val="00EF4CAF"/>
    <w:rsid w:val="00EF4E1F"/>
    <w:rsid w:val="00F00180"/>
    <w:rsid w:val="00F016F7"/>
    <w:rsid w:val="00F01A9B"/>
    <w:rsid w:val="00F06C62"/>
    <w:rsid w:val="00F078F4"/>
    <w:rsid w:val="00F13F57"/>
    <w:rsid w:val="00F159EC"/>
    <w:rsid w:val="00F22295"/>
    <w:rsid w:val="00F236F2"/>
    <w:rsid w:val="00F23B3A"/>
    <w:rsid w:val="00F2586D"/>
    <w:rsid w:val="00F32AD1"/>
    <w:rsid w:val="00F37F92"/>
    <w:rsid w:val="00F40151"/>
    <w:rsid w:val="00F40C6E"/>
    <w:rsid w:val="00F417FD"/>
    <w:rsid w:val="00F52124"/>
    <w:rsid w:val="00F64C13"/>
    <w:rsid w:val="00F66161"/>
    <w:rsid w:val="00F70E09"/>
    <w:rsid w:val="00F71630"/>
    <w:rsid w:val="00F77792"/>
    <w:rsid w:val="00F9056B"/>
    <w:rsid w:val="00FA27E7"/>
    <w:rsid w:val="00FA34A0"/>
    <w:rsid w:val="00FA51C7"/>
    <w:rsid w:val="00FB0D9F"/>
    <w:rsid w:val="00FB24A2"/>
    <w:rsid w:val="00FB594D"/>
    <w:rsid w:val="00FB72FF"/>
    <w:rsid w:val="00FC315D"/>
    <w:rsid w:val="00FC359E"/>
    <w:rsid w:val="00FC4032"/>
    <w:rsid w:val="00FC4D85"/>
    <w:rsid w:val="00FD1CD0"/>
    <w:rsid w:val="00FE17F0"/>
    <w:rsid w:val="00FE502A"/>
    <w:rsid w:val="00FE763F"/>
    <w:rsid w:val="00FE7DF6"/>
    <w:rsid w:val="00FF2BB6"/>
    <w:rsid w:val="00FF36D1"/>
    <w:rsid w:val="00FF5CA4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40AACA1F"/>
  <w15:chartTrackingRefBased/>
  <w15:docId w15:val="{4E1143AB-6C79-4825-AA96-1E8074FB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FarbigeListe-Akzent11">
    <w:name w:val="Farbige Liste - Akzent 11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character" w:customStyle="1" w:styleId="st">
    <w:name w:val="st"/>
    <w:rsid w:val="00E8545C"/>
  </w:style>
  <w:style w:type="character" w:customStyle="1" w:styleId="NichtaufgelsteErwhnung1">
    <w:name w:val="Nicht aufgelöste Erwähnung1"/>
    <w:uiPriority w:val="99"/>
    <w:semiHidden/>
    <w:unhideWhenUsed/>
    <w:rsid w:val="002043EF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E1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8276-9745-4188-B89C-7659E07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Svenja Peschke</cp:lastModifiedBy>
  <cp:revision>14</cp:revision>
  <cp:lastPrinted>2022-03-29T07:15:00Z</cp:lastPrinted>
  <dcterms:created xsi:type="dcterms:W3CDTF">2022-03-25T12:21:00Z</dcterms:created>
  <dcterms:modified xsi:type="dcterms:W3CDTF">2022-03-29T11:42:00Z</dcterms:modified>
</cp:coreProperties>
</file>