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C99DF9" w14:textId="60315A3B" w:rsidR="008E51E0" w:rsidRDefault="00CD3A50" w:rsidP="008E51E0">
      <w:pPr>
        <w:pStyle w:val="berschrift1"/>
        <w:spacing w:after="240" w:line="240" w:lineRule="auto"/>
        <w:ind w:right="-34"/>
        <w:rPr>
          <w:rFonts w:ascii="Arial" w:hAnsi="Arial" w:cs="Arial"/>
          <w:i/>
          <w:i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8295ED6" wp14:editId="191D411F">
            <wp:simplePos x="0" y="0"/>
            <wp:positionH relativeFrom="column">
              <wp:posOffset>4850765</wp:posOffset>
            </wp:positionH>
            <wp:positionV relativeFrom="paragraph">
              <wp:posOffset>113665</wp:posOffset>
            </wp:positionV>
            <wp:extent cx="1152000" cy="115200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1E0">
        <w:rPr>
          <w:rFonts w:ascii="Arial" w:hAnsi="Arial" w:cs="Arial"/>
          <w:i/>
          <w:iCs/>
        </w:rPr>
        <w:t xml:space="preserve">Pressemitteilung vom </w:t>
      </w:r>
      <w:r w:rsidR="00264245">
        <w:rPr>
          <w:rFonts w:ascii="Arial" w:hAnsi="Arial" w:cs="Arial"/>
          <w:i/>
          <w:iCs/>
        </w:rPr>
        <w:t>1</w:t>
      </w:r>
      <w:r w:rsidR="009B0471">
        <w:rPr>
          <w:rFonts w:ascii="Arial" w:hAnsi="Arial" w:cs="Arial"/>
          <w:i/>
          <w:iCs/>
        </w:rPr>
        <w:t>5</w:t>
      </w:r>
      <w:r w:rsidR="0002695F">
        <w:rPr>
          <w:rFonts w:ascii="Arial" w:hAnsi="Arial" w:cs="Arial"/>
          <w:i/>
          <w:iCs/>
        </w:rPr>
        <w:t>.0</w:t>
      </w:r>
      <w:r w:rsidR="00071BF9">
        <w:rPr>
          <w:rFonts w:ascii="Arial" w:hAnsi="Arial" w:cs="Arial"/>
          <w:i/>
          <w:iCs/>
        </w:rPr>
        <w:t>2</w:t>
      </w:r>
      <w:r w:rsidR="008E51E0">
        <w:rPr>
          <w:rFonts w:ascii="Arial" w:hAnsi="Arial" w:cs="Arial"/>
          <w:i/>
          <w:iCs/>
        </w:rPr>
        <w:t>.20</w:t>
      </w:r>
      <w:r w:rsidR="00E12FC0">
        <w:rPr>
          <w:rFonts w:ascii="Arial" w:hAnsi="Arial" w:cs="Arial"/>
          <w:i/>
          <w:iCs/>
        </w:rPr>
        <w:t>2</w:t>
      </w:r>
      <w:r w:rsidR="00515860">
        <w:rPr>
          <w:rFonts w:ascii="Arial" w:hAnsi="Arial" w:cs="Arial"/>
          <w:i/>
          <w:iCs/>
        </w:rPr>
        <w:t>1</w:t>
      </w:r>
    </w:p>
    <w:p w14:paraId="61BE4307" w14:textId="1A4EFE88" w:rsidR="00400640" w:rsidRPr="00F30111" w:rsidRDefault="00AB41B6" w:rsidP="00400640">
      <w:pPr>
        <w:spacing w:before="240" w:after="240"/>
        <w:rPr>
          <w:rFonts w:ascii="Arial" w:hAnsi="Arial" w:cs="Arial"/>
          <w:b/>
          <w:bCs/>
          <w:sz w:val="36"/>
          <w:szCs w:val="36"/>
        </w:rPr>
      </w:pPr>
      <w:r w:rsidRPr="00F30111">
        <w:rPr>
          <w:rFonts w:ascii="Arial" w:hAnsi="Arial" w:cs="Arial"/>
          <w:b/>
          <w:bCs/>
          <w:noProof/>
          <w:sz w:val="36"/>
          <w:szCs w:val="36"/>
        </w:rPr>
        <w:t>Die Zukunft der Mobilität bewegen</w:t>
      </w:r>
    </w:p>
    <w:p w14:paraId="5B1E611F" w14:textId="2C008469" w:rsidR="00422293" w:rsidRPr="00F30111" w:rsidRDefault="00CD3A50" w:rsidP="00AB0D98">
      <w:pPr>
        <w:pStyle w:val="berschrift1"/>
        <w:spacing w:after="240" w:line="240" w:lineRule="auto"/>
        <w:ind w:right="-34"/>
        <w:rPr>
          <w:rFonts w:ascii="Arial" w:hAnsi="Arial" w:cs="Arial"/>
          <w:sz w:val="22"/>
          <w:szCs w:val="22"/>
        </w:rPr>
      </w:pPr>
      <w:r w:rsidRPr="00F30111">
        <w:rPr>
          <w:rFonts w:ascii="Arial" w:hAnsi="Arial" w:cs="Arial"/>
          <w:sz w:val="22"/>
          <w:szCs w:val="22"/>
        </w:rPr>
        <w:t xml:space="preserve">Neuer Podcast </w:t>
      </w:r>
      <w:r w:rsidR="001E200B" w:rsidRPr="00F30111">
        <w:rPr>
          <w:rFonts w:ascii="Arial" w:hAnsi="Arial" w:cs="Arial"/>
          <w:sz w:val="22"/>
          <w:szCs w:val="22"/>
        </w:rPr>
        <w:t>setzt sich mit</w:t>
      </w:r>
      <w:r w:rsidRPr="00F30111">
        <w:rPr>
          <w:rFonts w:ascii="Arial" w:hAnsi="Arial" w:cs="Arial"/>
          <w:sz w:val="22"/>
          <w:szCs w:val="22"/>
        </w:rPr>
        <w:t xml:space="preserve"> Mobilität</w:t>
      </w:r>
      <w:r w:rsidR="00F1444E">
        <w:rPr>
          <w:rFonts w:ascii="Arial" w:hAnsi="Arial" w:cs="Arial"/>
          <w:sz w:val="22"/>
          <w:szCs w:val="22"/>
        </w:rPr>
        <w:t>s</w:t>
      </w:r>
      <w:r w:rsidR="001E200B" w:rsidRPr="00F30111">
        <w:rPr>
          <w:rFonts w:ascii="Arial" w:hAnsi="Arial" w:cs="Arial"/>
          <w:sz w:val="22"/>
          <w:szCs w:val="22"/>
        </w:rPr>
        <w:t>wandel in</w:t>
      </w:r>
      <w:r w:rsidRPr="00F30111">
        <w:rPr>
          <w:rFonts w:ascii="Arial" w:hAnsi="Arial" w:cs="Arial"/>
          <w:sz w:val="22"/>
          <w:szCs w:val="22"/>
        </w:rPr>
        <w:t xml:space="preserve"> Bremen und umzu</w:t>
      </w:r>
      <w:r w:rsidR="001E200B" w:rsidRPr="00F30111">
        <w:rPr>
          <w:rFonts w:ascii="Arial" w:hAnsi="Arial" w:cs="Arial"/>
          <w:sz w:val="22"/>
          <w:szCs w:val="22"/>
        </w:rPr>
        <w:t xml:space="preserve"> auseinander</w:t>
      </w:r>
    </w:p>
    <w:p w14:paraId="391B6C34" w14:textId="1B29EA42" w:rsidR="008F0780" w:rsidRPr="00F30111" w:rsidRDefault="008F0780" w:rsidP="00456E19">
      <w:pPr>
        <w:pStyle w:val="Textkrper2"/>
        <w:spacing w:after="120"/>
      </w:pPr>
      <w:r w:rsidRPr="00F30111">
        <w:t>Wie bewegen wir uns heute und wie wollen wir in Zukunft unterwegs sein? Diesen Fragen geht der frisch gestartete Podcast „Bewegt euch</w:t>
      </w:r>
      <w:r w:rsidR="00F1444E">
        <w:t>!</w:t>
      </w:r>
      <w:r w:rsidRPr="00F30111">
        <w:t>“ auf den Grund. Anknüpfend an die Sonderausstellung „Der mobile Mensch – Deine Wege. Deine Entscheidungen. Deine Zukunft.“, die bis September 2020 im Universum</w:t>
      </w:r>
      <w:r w:rsidRPr="00F30111">
        <w:rPr>
          <w:vertAlign w:val="superscript"/>
        </w:rPr>
        <w:t>®</w:t>
      </w:r>
      <w:r w:rsidRPr="00F30111">
        <w:t xml:space="preserve"> Bremen zu sehen war, sprechen </w:t>
      </w:r>
      <w:r w:rsidR="009A6149" w:rsidRPr="00F30111">
        <w:t xml:space="preserve">Anja Rose und Manuela Weichenrieder mit Personen, die sich mit </w:t>
      </w:r>
      <w:r w:rsidR="00E543D3" w:rsidRPr="00F30111">
        <w:t xml:space="preserve">dem </w:t>
      </w:r>
      <w:r w:rsidR="001E200B" w:rsidRPr="00F30111">
        <w:t>Wandel und aktuellen Entwicklungen</w:t>
      </w:r>
      <w:r w:rsidR="009A6149" w:rsidRPr="00F30111">
        <w:t xml:space="preserve"> der Mobilität beschäftigen. Gemeinsam</w:t>
      </w:r>
      <w:r w:rsidR="00156A64" w:rsidRPr="00F30111">
        <w:t xml:space="preserve"> navigieren sie durch die Folgen und</w:t>
      </w:r>
      <w:r w:rsidR="009A6149" w:rsidRPr="00F30111">
        <w:t xml:space="preserve"> tauschen sich</w:t>
      </w:r>
      <w:r w:rsidR="00156A64" w:rsidRPr="00F30111">
        <w:t xml:space="preserve"> mit Expertinnen und Experten</w:t>
      </w:r>
      <w:r w:rsidR="009A6149" w:rsidRPr="00F30111">
        <w:t xml:space="preserve"> über </w:t>
      </w:r>
      <w:r w:rsidR="007D356D" w:rsidRPr="00F30111">
        <w:t xml:space="preserve">mobile </w:t>
      </w:r>
      <w:r w:rsidR="009A6149" w:rsidRPr="00F30111">
        <w:t xml:space="preserve">Trends </w:t>
      </w:r>
      <w:r w:rsidR="00FB6C5C" w:rsidRPr="00F30111">
        <w:t xml:space="preserve">und </w:t>
      </w:r>
      <w:r w:rsidR="004725B0" w:rsidRPr="00F30111">
        <w:t>deren Auswirkungen auf die verschiedenen Lebensbereiche</w:t>
      </w:r>
      <w:r w:rsidR="00847A47" w:rsidRPr="00F30111">
        <w:t xml:space="preserve"> </w:t>
      </w:r>
      <w:r w:rsidR="009A6149" w:rsidRPr="00F30111">
        <w:t>aus.</w:t>
      </w:r>
    </w:p>
    <w:p w14:paraId="582FDB39" w14:textId="056C9F29" w:rsidR="00E3383B" w:rsidRPr="00F30111" w:rsidRDefault="009A6149" w:rsidP="00456E19">
      <w:pPr>
        <w:pStyle w:val="Textkrper2"/>
        <w:spacing w:after="120"/>
      </w:pPr>
      <w:r w:rsidRPr="00F30111">
        <w:t>Wie es sich für einen Podcast über Mobilität gehört, sind die Moderatorinnen während de</w:t>
      </w:r>
      <w:r w:rsidR="00FE327A">
        <w:t>r</w:t>
      </w:r>
      <w:r w:rsidRPr="00F30111">
        <w:t xml:space="preserve"> </w:t>
      </w:r>
      <w:r w:rsidR="00A2329F" w:rsidRPr="00F30111">
        <w:t>Gespräch</w:t>
      </w:r>
      <w:r w:rsidR="00FE327A">
        <w:t>e</w:t>
      </w:r>
      <w:r w:rsidRPr="00F30111">
        <w:t xml:space="preserve"> mit ihren Gästen </w:t>
      </w:r>
      <w:r w:rsidR="00FB6C5C" w:rsidRPr="00F30111">
        <w:t xml:space="preserve">die ganze Zeit </w:t>
      </w:r>
      <w:r w:rsidR="00E3383B" w:rsidRPr="00F30111">
        <w:t xml:space="preserve">auf </w:t>
      </w:r>
      <w:r w:rsidR="00E543D3" w:rsidRPr="00F30111">
        <w:t>einer</w:t>
      </w:r>
      <w:r w:rsidR="00E3383B" w:rsidRPr="00F30111">
        <w:t xml:space="preserve"> vorher geplanten Route </w:t>
      </w:r>
      <w:r w:rsidRPr="00F30111">
        <w:t>unterwegs</w:t>
      </w:r>
      <w:r w:rsidR="00E3383B" w:rsidRPr="00F30111">
        <w:t xml:space="preserve">. Auf dem Weg </w:t>
      </w:r>
      <w:r w:rsidR="00386950" w:rsidRPr="00F30111">
        <w:t xml:space="preserve">treffen </w:t>
      </w:r>
      <w:r w:rsidR="00E3383B" w:rsidRPr="00F30111">
        <w:t xml:space="preserve">sie spontan </w:t>
      </w:r>
      <w:r w:rsidR="00386950" w:rsidRPr="00F30111">
        <w:t xml:space="preserve">auf </w:t>
      </w:r>
      <w:r w:rsidR="00E543D3" w:rsidRPr="00F30111">
        <w:t xml:space="preserve">weitere </w:t>
      </w:r>
      <w:r w:rsidR="00386950" w:rsidRPr="00F30111">
        <w:t>Gesprächspartner</w:t>
      </w:r>
      <w:r w:rsidR="00E3383B" w:rsidRPr="00F30111">
        <w:t>innen</w:t>
      </w:r>
      <w:r w:rsidR="00E543D3" w:rsidRPr="00F30111">
        <w:t xml:space="preserve"> und -partner</w:t>
      </w:r>
      <w:r w:rsidR="00E3383B" w:rsidRPr="00F30111">
        <w:t>, nehmen Telefonanrufe entgegen oder machen eine Jause</w:t>
      </w:r>
      <w:r w:rsidR="00386950" w:rsidRPr="00F30111">
        <w:t>. Außerdem im Gepäck: e</w:t>
      </w:r>
      <w:r w:rsidRPr="00F30111">
        <w:t xml:space="preserve">ine große Portion Neugier, </w:t>
      </w:r>
      <w:r w:rsidR="00FB6C5C" w:rsidRPr="00F30111">
        <w:t>die richtigen</w:t>
      </w:r>
      <w:r w:rsidRPr="00F30111">
        <w:t xml:space="preserve"> </w:t>
      </w:r>
      <w:r w:rsidR="00FB6C5C" w:rsidRPr="00F30111">
        <w:t>Fragen</w:t>
      </w:r>
      <w:r w:rsidRPr="00F30111">
        <w:t xml:space="preserve"> und viel Humor.</w:t>
      </w:r>
      <w:r w:rsidR="002A5D67" w:rsidRPr="00F30111">
        <w:t xml:space="preserve"> </w:t>
      </w:r>
      <w:r w:rsidR="00E3383B" w:rsidRPr="00F30111">
        <w:t xml:space="preserve">Ist das Ziel erreicht, endet das Gespräch. </w:t>
      </w:r>
    </w:p>
    <w:p w14:paraId="2D3C10BD" w14:textId="4B585470" w:rsidR="00847A47" w:rsidRPr="00F30111" w:rsidRDefault="00FB6C5C" w:rsidP="00554A5F">
      <w:pPr>
        <w:pStyle w:val="Textkrper2"/>
        <w:spacing w:after="120"/>
      </w:pPr>
      <w:r w:rsidRPr="00F30111">
        <w:t xml:space="preserve">Los geht es in der ersten Folge mit Peter Stubbe, Vorstandsvorsitzender der GEWOBA Aktiengesellschaft Wohnen und Bauen. Er stellt bei einem Spaziergang </w:t>
      </w:r>
      <w:r w:rsidR="00E3383B" w:rsidRPr="00F30111">
        <w:t xml:space="preserve">entlang </w:t>
      </w:r>
      <w:r w:rsidR="00E543D3" w:rsidRPr="00F30111">
        <w:t xml:space="preserve">einer </w:t>
      </w:r>
      <w:r w:rsidR="00554A5F">
        <w:t>„peripheren Tangenziale</w:t>
      </w:r>
      <w:r w:rsidR="00DC4FD9">
        <w:t>n“</w:t>
      </w:r>
      <w:r w:rsidR="00E3383B" w:rsidRPr="00F30111">
        <w:t xml:space="preserve"> </w:t>
      </w:r>
      <w:r w:rsidRPr="00F30111">
        <w:t xml:space="preserve">durch </w:t>
      </w:r>
      <w:r w:rsidR="00847A47" w:rsidRPr="00F30111">
        <w:t>den Stadtteil</w:t>
      </w:r>
      <w:r w:rsidRPr="00F30111">
        <w:t xml:space="preserve"> Vahr im Bremer Osten </w:t>
      </w:r>
      <w:r w:rsidR="00E543D3" w:rsidRPr="00F30111">
        <w:t>unter anderem</w:t>
      </w:r>
      <w:r w:rsidR="00E3383B" w:rsidRPr="00F30111">
        <w:t xml:space="preserve"> </w:t>
      </w:r>
      <w:r w:rsidRPr="00F30111">
        <w:t xml:space="preserve">den Leitbildprozess „Vahr 2035“ vor. </w:t>
      </w:r>
      <w:r w:rsidR="00847A47" w:rsidRPr="00F30111">
        <w:t>Damit möchte die GEWOBA als größte Vermieter</w:t>
      </w:r>
      <w:r w:rsidR="00414784">
        <w:t>in</w:t>
      </w:r>
      <w:r w:rsidR="00847A47" w:rsidRPr="00F30111">
        <w:t xml:space="preserve"> im Land </w:t>
      </w:r>
      <w:proofErr w:type="gramStart"/>
      <w:r w:rsidR="00847A47" w:rsidRPr="00F30111">
        <w:t>Bremen</w:t>
      </w:r>
      <w:proofErr w:type="gramEnd"/>
      <w:r w:rsidR="00847A47" w:rsidRPr="00F30111">
        <w:t xml:space="preserve"> die </w:t>
      </w:r>
      <w:r w:rsidR="00386950" w:rsidRPr="00F30111">
        <w:t xml:space="preserve">sich dort befindende </w:t>
      </w:r>
      <w:r w:rsidR="00847A47" w:rsidRPr="00F30111">
        <w:t xml:space="preserve">Wohnsiedlung Neue Vahr </w:t>
      </w:r>
      <w:r w:rsidRPr="00F30111">
        <w:t>in den kommenden Jahren an die sich ändernden Mobilitätsbedürfnisse der Bewohnerinnen und Bewohner anpass</w:t>
      </w:r>
      <w:r w:rsidR="00847A47" w:rsidRPr="00F30111">
        <w:t>en</w:t>
      </w:r>
      <w:r w:rsidR="001E6C53" w:rsidRPr="00F30111">
        <w:t xml:space="preserve"> – weg von der autogerechten hin zur menschengerechten Stadt.</w:t>
      </w:r>
      <w:r w:rsidR="00847A47" w:rsidRPr="00F30111">
        <w:t xml:space="preserve"> Sogenannte „Mobility Hubs“ </w:t>
      </w:r>
      <w:r w:rsidR="00E3383B" w:rsidRPr="00F30111">
        <w:t>ermöglichen</w:t>
      </w:r>
      <w:r w:rsidR="00847A47" w:rsidRPr="00F30111">
        <w:t xml:space="preserve"> flexiblere Mobilität, indem dort Nahverkehr sowie Leihstationen für Autos und Fahrräder zusammenlaufen.</w:t>
      </w:r>
    </w:p>
    <w:p w14:paraId="17D10CBC" w14:textId="43D242D1" w:rsidR="00156A64" w:rsidRDefault="002A5D67" w:rsidP="00156A64">
      <w:pPr>
        <w:pStyle w:val="Textkrper2"/>
        <w:spacing w:after="120"/>
      </w:pPr>
      <w:r w:rsidRPr="00F30111">
        <w:lastRenderedPageBreak/>
        <w:t xml:space="preserve">Welchen Einfluss der öffentliche Personen- und Nahverkehr </w:t>
      </w:r>
      <w:r w:rsidR="008D4F85" w:rsidRPr="00F30111">
        <w:t xml:space="preserve">(ÖPNV) </w:t>
      </w:r>
      <w:r w:rsidRPr="00F30111">
        <w:t>auf die Zukunft</w:t>
      </w:r>
      <w:r w:rsidR="002A4C05" w:rsidRPr="00F30111">
        <w:t xml:space="preserve"> der Mobilität</w:t>
      </w:r>
      <w:r w:rsidRPr="00F30111">
        <w:t xml:space="preserve"> hat, besprechen Anja Rose und Manuela Weichenrieder </w:t>
      </w:r>
      <w:r w:rsidR="00386950" w:rsidRPr="00F30111">
        <w:t xml:space="preserve">in der zweiten Folge </w:t>
      </w:r>
      <w:r w:rsidRPr="00F30111">
        <w:t>mit Hajo Müller, Vorstandssprecher der Bremer Straßenbahn AG (BSAG).</w:t>
      </w:r>
      <w:r w:rsidR="00363650" w:rsidRPr="00F30111">
        <w:t xml:space="preserve"> </w:t>
      </w:r>
      <w:r w:rsidR="00E543D3" w:rsidRPr="00F30111">
        <w:t>Zunächst</w:t>
      </w:r>
      <w:r w:rsidR="00363650" w:rsidRPr="00F30111">
        <w:t xml:space="preserve"> </w:t>
      </w:r>
      <w:r w:rsidR="00E02A17" w:rsidRPr="00F30111">
        <w:t>besuchen</w:t>
      </w:r>
      <w:r w:rsidR="00363650" w:rsidRPr="00F30111">
        <w:t xml:space="preserve"> </w:t>
      </w:r>
      <w:r w:rsidR="00BF547C" w:rsidRPr="00F30111">
        <w:t>sie</w:t>
      </w:r>
      <w:r w:rsidR="00363650" w:rsidRPr="00F30111">
        <w:t xml:space="preserve"> die Werkstatt der BSAG und </w:t>
      </w:r>
      <w:r w:rsidR="00F1444E">
        <w:t>erfahren</w:t>
      </w:r>
      <w:r w:rsidR="00363650" w:rsidRPr="00F30111">
        <w:t xml:space="preserve">, wie die Busse und Bahnen täglich gereinigt werden. </w:t>
      </w:r>
      <w:r w:rsidR="00156A64" w:rsidRPr="00F30111">
        <w:t>Auch einen Blick auf die neue Nordlicht-Bahn können die beiden erhaschen</w:t>
      </w:r>
      <w:r w:rsidR="007D356D" w:rsidRPr="00F30111">
        <w:t xml:space="preserve"> und </w:t>
      </w:r>
      <w:r w:rsidR="00F1444E">
        <w:t>entdecken</w:t>
      </w:r>
      <w:r w:rsidR="007D356D" w:rsidRPr="00F30111">
        <w:t xml:space="preserve"> die Vorzüge des neuesten Mitglieds der BSAG-Flotte.</w:t>
      </w:r>
      <w:r w:rsidR="00156A64" w:rsidRPr="00F30111">
        <w:t xml:space="preserve"> </w:t>
      </w:r>
      <w:r w:rsidR="00363650" w:rsidRPr="00F30111">
        <w:t xml:space="preserve">Vom </w:t>
      </w:r>
      <w:r w:rsidR="00156A64" w:rsidRPr="00F30111">
        <w:t>B</w:t>
      </w:r>
      <w:r w:rsidR="00363650" w:rsidRPr="00F30111">
        <w:t>etriebshof</w:t>
      </w:r>
      <w:r w:rsidR="00156A64" w:rsidRPr="00F30111">
        <w:t xml:space="preserve"> der BSAG</w:t>
      </w:r>
      <w:r w:rsidR="00363650" w:rsidRPr="00F30111">
        <w:t xml:space="preserve"> in der Nähe des Flughafens </w:t>
      </w:r>
      <w:r w:rsidR="00363650" w:rsidRPr="00F30111">
        <w:rPr>
          <w:noProof/>
        </w:rPr>
        <w:drawing>
          <wp:anchor distT="0" distB="0" distL="114300" distR="114300" simplePos="0" relativeHeight="251660288" behindDoc="0" locked="0" layoutInCell="1" allowOverlap="1" wp14:anchorId="2400BDAD" wp14:editId="1B582C70">
            <wp:simplePos x="0" y="0"/>
            <wp:positionH relativeFrom="column">
              <wp:posOffset>4849495</wp:posOffset>
            </wp:positionH>
            <wp:positionV relativeFrom="paragraph">
              <wp:posOffset>114935</wp:posOffset>
            </wp:positionV>
            <wp:extent cx="1152000" cy="115200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650" w:rsidRPr="00F30111">
        <w:t xml:space="preserve">geht es </w:t>
      </w:r>
      <w:r w:rsidR="00156A64" w:rsidRPr="00F30111">
        <w:t>anschließend mit Straßenbahn</w:t>
      </w:r>
      <w:r w:rsidR="00B61D5C" w:rsidRPr="00F30111">
        <w:t xml:space="preserve">, </w:t>
      </w:r>
      <w:r w:rsidR="00156A64" w:rsidRPr="00F30111">
        <w:t>Bus</w:t>
      </w:r>
      <w:r w:rsidR="00B61D5C" w:rsidRPr="00F30111">
        <w:t xml:space="preserve"> und zu Fuß</w:t>
      </w:r>
      <w:r w:rsidR="00156A64" w:rsidRPr="00F30111">
        <w:t xml:space="preserve"> gemeinsam mit Hajo Müller in Richtung Innenstadt</w:t>
      </w:r>
      <w:r w:rsidR="00B61D5C" w:rsidRPr="00F30111">
        <w:t>.</w:t>
      </w:r>
      <w:r w:rsidR="00156A64" w:rsidRPr="00F30111">
        <w:t xml:space="preserve"> </w:t>
      </w:r>
      <w:r w:rsidR="00B61D5C" w:rsidRPr="00F30111">
        <w:t xml:space="preserve">Über einen der wichtigsten Verkehrsknotenpunkte </w:t>
      </w:r>
      <w:r w:rsidR="004802FF" w:rsidRPr="00F30111">
        <w:t xml:space="preserve">Bremens </w:t>
      </w:r>
      <w:r w:rsidR="00B61D5C" w:rsidRPr="00F30111">
        <w:t xml:space="preserve">gelangen sie schließlich </w:t>
      </w:r>
      <w:r w:rsidR="00414784" w:rsidRPr="00414784">
        <w:t>an ihr Ziel: das BSAG-Kundencenter Domsheide</w:t>
      </w:r>
      <w:r w:rsidR="00B61D5C" w:rsidRPr="00F30111">
        <w:t xml:space="preserve">. </w:t>
      </w:r>
      <w:r w:rsidR="00E543D3" w:rsidRPr="00F30111">
        <w:t>Dabei</w:t>
      </w:r>
      <w:r w:rsidR="00156A64" w:rsidRPr="00F30111">
        <w:t xml:space="preserve"> </w:t>
      </w:r>
      <w:r w:rsidR="007D356D" w:rsidRPr="00F30111">
        <w:t>tauschen sie sich</w:t>
      </w:r>
      <w:r w:rsidR="008D4F85" w:rsidRPr="00F30111">
        <w:t xml:space="preserve"> zum Beispiel über die Ansprüche der Bremerinnen und Bremer an den ÖPNV aus</w:t>
      </w:r>
      <w:r w:rsidR="009269D0" w:rsidRPr="00F30111">
        <w:t xml:space="preserve">, </w:t>
      </w:r>
      <w:r w:rsidR="00EC243D" w:rsidRPr="00F30111">
        <w:t>die Individualisierung des</w:t>
      </w:r>
      <w:r w:rsidR="009269D0" w:rsidRPr="00F30111">
        <w:t xml:space="preserve"> ö</w:t>
      </w:r>
      <w:r w:rsidR="008D4F85" w:rsidRPr="00F30111">
        <w:t>ffentliche</w:t>
      </w:r>
      <w:r w:rsidR="00EC243D" w:rsidRPr="00F30111">
        <w:t>n</w:t>
      </w:r>
      <w:r w:rsidR="008D4F85" w:rsidRPr="00F30111">
        <w:t xml:space="preserve"> Personennahverkehr</w:t>
      </w:r>
      <w:r w:rsidR="00E67101" w:rsidRPr="00F30111">
        <w:t>s</w:t>
      </w:r>
      <w:r w:rsidR="009269D0" w:rsidRPr="00F30111">
        <w:t xml:space="preserve"> und welche Rolle er für die </w:t>
      </w:r>
      <w:r w:rsidR="008D4F85" w:rsidRPr="00F30111">
        <w:t xml:space="preserve">Innenstadtentwicklung </w:t>
      </w:r>
      <w:r w:rsidR="009269D0" w:rsidRPr="00F30111">
        <w:t>spielt</w:t>
      </w:r>
      <w:r w:rsidR="008D4F85" w:rsidRPr="00F30111">
        <w:t>.</w:t>
      </w:r>
    </w:p>
    <w:p w14:paraId="46120784" w14:textId="1BB6EDD7" w:rsidR="008F0780" w:rsidRDefault="00414784" w:rsidP="00502909">
      <w:pPr>
        <w:pStyle w:val="Textkrper2"/>
        <w:spacing w:after="120"/>
        <w:rPr>
          <w:rStyle w:val="normaltextrun"/>
          <w:shd w:val="clear" w:color="auto" w:fill="FFFFFF"/>
        </w:rPr>
      </w:pPr>
      <w:r w:rsidRPr="00071BF9">
        <w:rPr>
          <w:rStyle w:val="normaltextrun"/>
          <w:shd w:val="clear" w:color="auto" w:fill="FFFFFF"/>
        </w:rPr>
        <w:t>In Fahrt bringen den Podcast das Universum</w:t>
      </w:r>
      <w:r w:rsidRPr="00071BF9">
        <w:rPr>
          <w:rStyle w:val="normaltextrun"/>
          <w:shd w:val="clear" w:color="auto" w:fill="FFFFFF"/>
          <w:vertAlign w:val="superscript"/>
        </w:rPr>
        <w:t>®</w:t>
      </w:r>
      <w:r w:rsidRPr="00071BF9">
        <w:rPr>
          <w:rStyle w:val="normaltextrun"/>
          <w:shd w:val="clear" w:color="auto" w:fill="FFFFFF"/>
        </w:rPr>
        <w:t xml:space="preserve"> Bremen und die Bremer Straßenbahn AG. Inhaltlich unterstützt wird das Format zudem von der </w:t>
      </w:r>
      <w:r w:rsidRPr="00071BF9">
        <w:t>GEWOBA Aktiengesellschaft Wohnen und Bauen</w:t>
      </w:r>
      <w:r w:rsidRPr="00071BF9">
        <w:rPr>
          <w:rStyle w:val="normaltextrun"/>
          <w:shd w:val="clear" w:color="auto" w:fill="FFFFFF"/>
        </w:rPr>
        <w:t>, dem Mercedes-Benz Werk Bremen sowie der swb AG.</w:t>
      </w:r>
      <w:r>
        <w:rPr>
          <w:rStyle w:val="normaltextrun"/>
          <w:shd w:val="clear" w:color="auto" w:fill="FFFFFF"/>
        </w:rPr>
        <w:t xml:space="preserve"> </w:t>
      </w:r>
      <w:r w:rsidR="00F30111" w:rsidRPr="00F30111">
        <w:rPr>
          <w:rStyle w:val="normaltextrun"/>
          <w:shd w:val="clear" w:color="auto" w:fill="FFFFFF"/>
        </w:rPr>
        <w:t>In regelmäßigen Abständen werden neue Folgen</w:t>
      </w:r>
      <w:r w:rsidR="00156A64" w:rsidRPr="00F30111">
        <w:rPr>
          <w:rStyle w:val="normaltextrun"/>
          <w:shd w:val="clear" w:color="auto" w:fill="FFFFFF"/>
        </w:rPr>
        <w:t xml:space="preserve"> veröffentlicht.</w:t>
      </w:r>
      <w:r w:rsidR="007D356D" w:rsidRPr="00F30111">
        <w:rPr>
          <w:rStyle w:val="normaltextrun"/>
          <w:shd w:val="clear" w:color="auto" w:fill="FFFFFF"/>
        </w:rPr>
        <w:t xml:space="preserve"> </w:t>
      </w:r>
      <w:r w:rsidR="00DC73CF" w:rsidRPr="00264245">
        <w:rPr>
          <w:rStyle w:val="normaltextrun"/>
          <w:shd w:val="clear" w:color="auto" w:fill="FFFFFF"/>
        </w:rPr>
        <w:t xml:space="preserve">Bereits in den Startlöchern stehen </w:t>
      </w:r>
      <w:r w:rsidRPr="00264245">
        <w:rPr>
          <w:rStyle w:val="normaltextrun"/>
          <w:shd w:val="clear" w:color="auto" w:fill="FFFFFF"/>
        </w:rPr>
        <w:t xml:space="preserve">Gespräche mit </w:t>
      </w:r>
      <w:r w:rsidR="00DC73CF" w:rsidRPr="00264245">
        <w:rPr>
          <w:rStyle w:val="normaltextrun"/>
          <w:shd w:val="clear" w:color="auto" w:fill="FFFFFF"/>
        </w:rPr>
        <w:t>Torsten Köhne, swb-Vorstandsvorsitzender, zu</w:t>
      </w:r>
      <w:r w:rsidRPr="00264245">
        <w:rPr>
          <w:rStyle w:val="normaltextrun"/>
          <w:shd w:val="clear" w:color="auto" w:fill="FFFFFF"/>
        </w:rPr>
        <w:t xml:space="preserve">r </w:t>
      </w:r>
      <w:r w:rsidR="00DC73CF" w:rsidRPr="00264245">
        <w:rPr>
          <w:rStyle w:val="normaltextrun"/>
          <w:shd w:val="clear" w:color="auto" w:fill="FFFFFF"/>
        </w:rPr>
        <w:t>Energiewende</w:t>
      </w:r>
      <w:r w:rsidRPr="00264245">
        <w:rPr>
          <w:rStyle w:val="normaltextrun"/>
          <w:shd w:val="clear" w:color="auto" w:fill="FFFFFF"/>
        </w:rPr>
        <w:t xml:space="preserve"> und</w:t>
      </w:r>
      <w:r w:rsidR="00DC73CF" w:rsidRPr="00264245">
        <w:rPr>
          <w:rStyle w:val="normaltextrun"/>
          <w:shd w:val="clear" w:color="auto" w:fill="FFFFFF"/>
        </w:rPr>
        <w:t xml:space="preserve"> </w:t>
      </w:r>
      <w:r w:rsidRPr="00264245">
        <w:rPr>
          <w:rStyle w:val="normaltextrun"/>
          <w:shd w:val="clear" w:color="auto" w:fill="FFFFFF"/>
        </w:rPr>
        <w:t xml:space="preserve">Reduzierung von </w:t>
      </w:r>
      <w:r w:rsidR="00DC73CF" w:rsidRPr="00264245">
        <w:rPr>
          <w:rStyle w:val="normaltextrun"/>
          <w:shd w:val="clear" w:color="auto" w:fill="FFFFFF"/>
        </w:rPr>
        <w:t xml:space="preserve">CO2-Emissionen </w:t>
      </w:r>
      <w:r w:rsidRPr="00264245">
        <w:rPr>
          <w:rStyle w:val="normaltextrun"/>
          <w:shd w:val="clear" w:color="auto" w:fill="FFFFFF"/>
        </w:rPr>
        <w:t>sowie mit</w:t>
      </w:r>
      <w:r w:rsidR="00DC73CF" w:rsidRPr="00264245">
        <w:rPr>
          <w:rStyle w:val="normaltextrun"/>
          <w:shd w:val="clear" w:color="auto" w:fill="FFFFFF"/>
        </w:rPr>
        <w:t xml:space="preserve"> Michael Frieß, </w:t>
      </w:r>
      <w:r w:rsidRPr="00264245">
        <w:rPr>
          <w:rStyle w:val="normaltextrun"/>
          <w:shd w:val="clear" w:color="auto" w:fill="FFFFFF"/>
        </w:rPr>
        <w:t>L</w:t>
      </w:r>
      <w:r w:rsidR="00DC73CF" w:rsidRPr="00264245">
        <w:rPr>
          <w:rStyle w:val="normaltextrun"/>
          <w:shd w:val="clear" w:color="auto" w:fill="FFFFFF"/>
        </w:rPr>
        <w:t>eiter</w:t>
      </w:r>
      <w:r w:rsidRPr="00264245">
        <w:rPr>
          <w:rStyle w:val="normaltextrun"/>
          <w:shd w:val="clear" w:color="auto" w:fill="FFFFFF"/>
        </w:rPr>
        <w:t xml:space="preserve"> </w:t>
      </w:r>
      <w:r w:rsidR="00DC73CF" w:rsidRPr="00264245">
        <w:rPr>
          <w:rStyle w:val="normaltextrun"/>
          <w:shd w:val="clear" w:color="auto" w:fill="FFFFFF"/>
        </w:rPr>
        <w:t>Mercedes-Benz Werk Bremen</w:t>
      </w:r>
      <w:r w:rsidRPr="00264245">
        <w:rPr>
          <w:rStyle w:val="normaltextrun"/>
          <w:shd w:val="clear" w:color="auto" w:fill="FFFFFF"/>
        </w:rPr>
        <w:t>,</w:t>
      </w:r>
      <w:r w:rsidR="00DC73CF" w:rsidRPr="00264245">
        <w:rPr>
          <w:rStyle w:val="normaltextrun"/>
          <w:shd w:val="clear" w:color="auto" w:fill="FFFFFF"/>
        </w:rPr>
        <w:t xml:space="preserve"> </w:t>
      </w:r>
      <w:r w:rsidRPr="00264245">
        <w:rPr>
          <w:rStyle w:val="normaltextrun"/>
          <w:shd w:val="clear" w:color="auto" w:fill="FFFFFF"/>
        </w:rPr>
        <w:t xml:space="preserve">über </w:t>
      </w:r>
      <w:r w:rsidR="00DA7C60" w:rsidRPr="00264245">
        <w:rPr>
          <w:rStyle w:val="normaltextrun"/>
          <w:shd w:val="clear" w:color="auto" w:fill="FFFFFF"/>
        </w:rPr>
        <w:t>Gegenwart und Zukunft der Mobilität mit Stern „made in Bremen“</w:t>
      </w:r>
      <w:r w:rsidRPr="00264245">
        <w:rPr>
          <w:rStyle w:val="normaltextrun"/>
          <w:shd w:val="clear" w:color="auto" w:fill="FFFFFF"/>
        </w:rPr>
        <w:t>.</w:t>
      </w:r>
      <w:r w:rsidR="00DC73CF">
        <w:rPr>
          <w:rStyle w:val="normaltextrun"/>
          <w:shd w:val="clear" w:color="auto" w:fill="FFFFFF"/>
        </w:rPr>
        <w:t xml:space="preserve"> </w:t>
      </w:r>
    </w:p>
    <w:p w14:paraId="185D44E9" w14:textId="37076AB8" w:rsidR="00F00A51" w:rsidRDefault="00414784" w:rsidP="00502909">
      <w:pPr>
        <w:pStyle w:val="Textkrper2"/>
        <w:spacing w:after="120"/>
        <w:rPr>
          <w:rStyle w:val="normaltextrun"/>
          <w:shd w:val="clear" w:color="auto" w:fill="FFFFFF"/>
        </w:rPr>
      </w:pPr>
      <w:r w:rsidRPr="00F30111">
        <w:rPr>
          <w:rStyle w:val="normaltextrun"/>
          <w:shd w:val="clear" w:color="auto" w:fill="FFFFFF"/>
        </w:rPr>
        <w:t>„Bewegt euch! Der Stadtgespräch-Podcast zum Thema Mobilität in Bewegung“ kann überall gehört und abonniert werden, wo es Podcasts gibt. </w:t>
      </w:r>
    </w:p>
    <w:p w14:paraId="3295D343" w14:textId="77777777" w:rsidR="00414784" w:rsidRPr="00F30111" w:rsidRDefault="00414784" w:rsidP="00502909">
      <w:pPr>
        <w:pStyle w:val="Textkrper2"/>
        <w:spacing w:after="120"/>
        <w:rPr>
          <w:rStyle w:val="normaltextrun"/>
          <w:shd w:val="clear" w:color="auto" w:fill="FFFFFF"/>
        </w:rPr>
      </w:pPr>
    </w:p>
    <w:p w14:paraId="01A81AAC" w14:textId="2B5CAE13" w:rsidR="00F00A51" w:rsidRPr="00F30111" w:rsidRDefault="004828FB" w:rsidP="00502909">
      <w:pPr>
        <w:pStyle w:val="Textkrper2"/>
        <w:spacing w:after="120"/>
        <w:rPr>
          <w:b/>
          <w:bCs/>
        </w:rPr>
      </w:pPr>
      <w:r w:rsidRPr="00F30111">
        <w:rPr>
          <w:b/>
          <w:bCs/>
        </w:rPr>
        <w:t>D</w:t>
      </w:r>
      <w:r w:rsidR="00F00A51" w:rsidRPr="00F30111">
        <w:rPr>
          <w:b/>
          <w:bCs/>
        </w:rPr>
        <w:t xml:space="preserve">ie </w:t>
      </w:r>
      <w:r w:rsidRPr="00F30111">
        <w:rPr>
          <w:b/>
          <w:bCs/>
        </w:rPr>
        <w:t>Macherinnen des Formats</w:t>
      </w:r>
    </w:p>
    <w:p w14:paraId="3E020EA5" w14:textId="400507AD" w:rsidR="00F00A51" w:rsidRDefault="00F00A51" w:rsidP="00A307F9">
      <w:pPr>
        <w:pStyle w:val="Textkrper2"/>
        <w:spacing w:after="120"/>
      </w:pPr>
      <w:r w:rsidRPr="00F30111">
        <w:rPr>
          <w:b/>
          <w:bCs/>
        </w:rPr>
        <w:t>Anja Rose</w:t>
      </w:r>
      <w:r w:rsidRPr="00F30111">
        <w:t xml:space="preserve"> hat Pädagogik und Literaturwissenschaft studiert. </w:t>
      </w:r>
      <w:r w:rsidR="00A307F9" w:rsidRPr="00F30111">
        <w:t xml:space="preserve">Als Expertin für verständliche Wissensvermittlung ist sie </w:t>
      </w:r>
      <w:r w:rsidRPr="00F30111">
        <w:t xml:space="preserve">Sprachfanatikerin, Wortsucherin, </w:t>
      </w:r>
      <w:r w:rsidRPr="00F30111">
        <w:lastRenderedPageBreak/>
        <w:t xml:space="preserve">unnachgiebige Fragerin </w:t>
      </w:r>
      <w:r w:rsidR="00A307F9" w:rsidRPr="00F30111">
        <w:t>und</w:t>
      </w:r>
      <w:r w:rsidRPr="00F30111">
        <w:t xml:space="preserve"> gnadenlos neugierig. </w:t>
      </w:r>
      <w:r w:rsidRPr="00F30111">
        <w:rPr>
          <w:b/>
          <w:bCs/>
        </w:rPr>
        <w:t>Manuela Weichenrieder</w:t>
      </w:r>
      <w:r w:rsidRPr="00F30111">
        <w:t xml:space="preserve"> </w:t>
      </w:r>
      <w:r w:rsidR="004828FB" w:rsidRPr="00F30111">
        <w:t>untersucht</w:t>
      </w:r>
      <w:r w:rsidR="00B373E6" w:rsidRPr="00F30111">
        <w:t xml:space="preserve"> </w:t>
      </w:r>
      <w:r w:rsidR="00B373E6">
        <w:t>alltägliche Phänomene</w:t>
      </w:r>
      <w:r w:rsidR="005E7DE9">
        <w:t xml:space="preserve"> mit künstlerischen Methoden</w:t>
      </w:r>
      <w:r w:rsidR="00B373E6">
        <w:t xml:space="preserve">. Als </w:t>
      </w:r>
      <w:r w:rsidR="004828FB">
        <w:t>Diplom</w:t>
      </w:r>
      <w:r w:rsidR="00F1444E">
        <w:t>-</w:t>
      </w:r>
      <w:r>
        <w:t xml:space="preserve">Theaterwissenschaftlerin </w:t>
      </w:r>
      <w:r w:rsidR="00B373E6">
        <w:t xml:space="preserve">bringt sie dafür </w:t>
      </w:r>
      <w:r>
        <w:t xml:space="preserve">Kompetenzen unter anderem in den Bereichen Performance </w:t>
      </w:r>
      <w:r w:rsidR="00B373E6">
        <w:t>und</w:t>
      </w:r>
      <w:r>
        <w:t xml:space="preserve"> Dramaturgie </w:t>
      </w:r>
      <w:r w:rsidR="00B373E6">
        <w:t>mit.</w:t>
      </w:r>
      <w:r w:rsidR="005E7DE9">
        <w:t xml:space="preserve"> </w:t>
      </w:r>
    </w:p>
    <w:sectPr w:rsidR="00F00A51" w:rsidSect="003F79D0">
      <w:headerReference w:type="default" r:id="rId12"/>
      <w:footerReference w:type="default" r:id="rId13"/>
      <w:type w:val="continuous"/>
      <w:pgSz w:w="12240" w:h="15840"/>
      <w:pgMar w:top="1701" w:right="2381" w:bottom="1418" w:left="2381" w:header="1077" w:footer="57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F5CB8A" w14:textId="77777777" w:rsidR="00B94A42" w:rsidRDefault="00B94A42">
      <w:r>
        <w:separator/>
      </w:r>
    </w:p>
  </w:endnote>
  <w:endnote w:type="continuationSeparator" w:id="0">
    <w:p w14:paraId="6D145B4E" w14:textId="77777777" w:rsidR="00B94A42" w:rsidRDefault="00B94A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nkGothITC Bk BT">
    <w:altName w:val="Tahom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3AD5E5" w14:textId="27642535" w:rsidR="001C08C2" w:rsidRDefault="00CD6B40">
    <w:pPr>
      <w:pStyle w:val="Fuzeile"/>
      <w:framePr w:wrap="auto" w:vAnchor="text" w:hAnchor="margin" w:xAlign="right" w:y="1"/>
      <w:rPr>
        <w:rStyle w:val="Seitenzahl"/>
        <w:rFonts w:ascii="Arial" w:hAnsi="Arial" w:cs="Arial"/>
        <w:sz w:val="22"/>
        <w:szCs w:val="22"/>
      </w:rPr>
    </w:pPr>
    <w:r>
      <w:rPr>
        <w:rStyle w:val="Seitenzahl"/>
        <w:rFonts w:ascii="Arial" w:hAnsi="Arial" w:cs="Arial"/>
        <w:sz w:val="22"/>
        <w:szCs w:val="22"/>
      </w:rPr>
      <w:fldChar w:fldCharType="begin"/>
    </w:r>
    <w:r w:rsidR="001C08C2">
      <w:rPr>
        <w:rStyle w:val="Seitenzahl"/>
        <w:rFonts w:ascii="Arial" w:hAnsi="Arial" w:cs="Arial"/>
        <w:sz w:val="22"/>
        <w:szCs w:val="22"/>
      </w:rPr>
      <w:instrText xml:space="preserve"> PAGE </w:instrText>
    </w:r>
    <w:r>
      <w:rPr>
        <w:rStyle w:val="Seitenzahl"/>
        <w:rFonts w:ascii="Arial" w:hAnsi="Arial" w:cs="Arial"/>
        <w:sz w:val="22"/>
        <w:szCs w:val="22"/>
      </w:rPr>
      <w:fldChar w:fldCharType="separate"/>
    </w:r>
    <w:r w:rsidR="00264245">
      <w:rPr>
        <w:rStyle w:val="Seitenzahl"/>
        <w:rFonts w:ascii="Arial" w:hAnsi="Arial" w:cs="Arial"/>
        <w:noProof/>
        <w:sz w:val="22"/>
        <w:szCs w:val="22"/>
      </w:rPr>
      <w:t>2</w:t>
    </w:r>
    <w:r>
      <w:rPr>
        <w:rStyle w:val="Seitenzahl"/>
        <w:rFonts w:ascii="Arial" w:hAnsi="Arial" w:cs="Arial"/>
        <w:sz w:val="22"/>
        <w:szCs w:val="22"/>
      </w:rPr>
      <w:fldChar w:fldCharType="end"/>
    </w:r>
    <w:r w:rsidR="001C08C2">
      <w:rPr>
        <w:rStyle w:val="Seitenzahl"/>
        <w:rFonts w:ascii="Arial" w:hAnsi="Arial" w:cs="Arial"/>
        <w:sz w:val="22"/>
        <w:szCs w:val="22"/>
      </w:rPr>
      <w:t>/</w:t>
    </w:r>
    <w:r>
      <w:rPr>
        <w:rStyle w:val="Seitenzahl"/>
        <w:rFonts w:ascii="Arial" w:hAnsi="Arial" w:cs="Arial"/>
        <w:sz w:val="22"/>
        <w:szCs w:val="22"/>
      </w:rPr>
      <w:fldChar w:fldCharType="begin"/>
    </w:r>
    <w:r w:rsidR="001C08C2">
      <w:rPr>
        <w:rStyle w:val="Seitenzahl"/>
        <w:rFonts w:ascii="Arial" w:hAnsi="Arial" w:cs="Arial"/>
        <w:sz w:val="22"/>
        <w:szCs w:val="22"/>
      </w:rPr>
      <w:instrText xml:space="preserve"> NUMPAGES </w:instrText>
    </w:r>
    <w:r>
      <w:rPr>
        <w:rStyle w:val="Seitenzahl"/>
        <w:rFonts w:ascii="Arial" w:hAnsi="Arial" w:cs="Arial"/>
        <w:sz w:val="22"/>
        <w:szCs w:val="22"/>
      </w:rPr>
      <w:fldChar w:fldCharType="separate"/>
    </w:r>
    <w:r w:rsidR="00264245">
      <w:rPr>
        <w:rStyle w:val="Seitenzahl"/>
        <w:rFonts w:ascii="Arial" w:hAnsi="Arial" w:cs="Arial"/>
        <w:noProof/>
        <w:sz w:val="22"/>
        <w:szCs w:val="22"/>
      </w:rPr>
      <w:t>3</w:t>
    </w:r>
    <w:r>
      <w:rPr>
        <w:rStyle w:val="Seitenzahl"/>
        <w:rFonts w:ascii="Arial" w:hAnsi="Arial" w:cs="Arial"/>
        <w:sz w:val="22"/>
        <w:szCs w:val="22"/>
      </w:rPr>
      <w:fldChar w:fldCharType="end"/>
    </w:r>
  </w:p>
  <w:p w14:paraId="192C72EF" w14:textId="77777777" w:rsidR="001C08C2" w:rsidRDefault="001C08C2">
    <w:pPr>
      <w:pStyle w:val="Fuzeile"/>
      <w:framePr w:wrap="auto" w:vAnchor="text" w:hAnchor="page" w:x="11089" w:y="1"/>
      <w:ind w:right="360"/>
      <w:rPr>
        <w:rStyle w:val="Seitenzahl"/>
        <w:sz w:val="20"/>
        <w:szCs w:val="20"/>
      </w:rPr>
    </w:pPr>
  </w:p>
  <w:p w14:paraId="3BE44A44" w14:textId="77777777" w:rsidR="00726FD9" w:rsidRDefault="00726FD9" w:rsidP="00AA5A8E">
    <w:pPr>
      <w:rPr>
        <w:rFonts w:ascii="Arial" w:hAnsi="Arial" w:cs="Arial"/>
        <w:sz w:val="18"/>
        <w:szCs w:val="18"/>
      </w:rPr>
    </w:pPr>
  </w:p>
  <w:p w14:paraId="239790C9" w14:textId="77777777" w:rsidR="00726FD9" w:rsidRDefault="00726FD9" w:rsidP="00AA5A8E">
    <w:pPr>
      <w:rPr>
        <w:rFonts w:ascii="Arial" w:hAnsi="Arial" w:cs="Arial"/>
        <w:sz w:val="18"/>
        <w:szCs w:val="18"/>
      </w:rPr>
    </w:pPr>
  </w:p>
  <w:p w14:paraId="5941EBE7" w14:textId="4001E413" w:rsidR="001C08C2" w:rsidRDefault="001C08C2" w:rsidP="00AA5A8E">
    <w:pPr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Weitere Presseinformationen und Bildmaterial:</w:t>
    </w:r>
  </w:p>
  <w:p w14:paraId="5103D5C8" w14:textId="77777777" w:rsidR="001C08C2" w:rsidRDefault="001C08C2" w:rsidP="00AA5A8E">
    <w:pPr>
      <w:rPr>
        <w:rFonts w:ascii="Arial" w:hAnsi="Arial" w:cs="Arial"/>
        <w:sz w:val="18"/>
      </w:rPr>
    </w:pPr>
    <w:r>
      <w:rPr>
        <w:rFonts w:ascii="Arial" w:hAnsi="Arial" w:cs="Arial"/>
        <w:sz w:val="18"/>
      </w:rPr>
      <w:t>Svenja Peschke &amp; Bastian Bullwinkel</w:t>
    </w:r>
  </w:p>
  <w:p w14:paraId="1B2D43D5" w14:textId="77777777" w:rsidR="001C08C2" w:rsidRDefault="001C08C2" w:rsidP="00AA5A8E">
    <w:pPr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Universum Managementges. mbH, Wiener Straße 1a, 28359 Bremen</w:t>
    </w:r>
  </w:p>
  <w:p w14:paraId="3290049E" w14:textId="77777777" w:rsidR="001C08C2" w:rsidRPr="0030350C" w:rsidRDefault="001C08C2" w:rsidP="00AA5A8E">
    <w:pPr>
      <w:rPr>
        <w:rFonts w:ascii="Arial" w:hAnsi="Arial" w:cs="Arial"/>
        <w:sz w:val="18"/>
        <w:szCs w:val="18"/>
      </w:rPr>
    </w:pPr>
    <w:r w:rsidRPr="00B5747C">
      <w:rPr>
        <w:rFonts w:ascii="Arial" w:hAnsi="Arial" w:cs="Arial"/>
        <w:sz w:val="18"/>
        <w:szCs w:val="18"/>
      </w:rPr>
      <w:t>Tel.: (0421) 33 46-115 oder -1</w:t>
    </w:r>
    <w:r w:rsidR="00DF0C8B">
      <w:rPr>
        <w:rFonts w:ascii="Arial" w:hAnsi="Arial" w:cs="Arial"/>
        <w:sz w:val="18"/>
        <w:szCs w:val="18"/>
      </w:rPr>
      <w:t>2</w:t>
    </w:r>
    <w:r w:rsidRPr="00B5747C">
      <w:rPr>
        <w:rFonts w:ascii="Arial" w:hAnsi="Arial" w:cs="Arial"/>
        <w:sz w:val="18"/>
        <w:szCs w:val="18"/>
      </w:rPr>
      <w:t>1, Fax: (0421) 33 46-109,</w:t>
    </w:r>
  </w:p>
  <w:p w14:paraId="5A0DEAC1" w14:textId="4867653C" w:rsidR="001C08C2" w:rsidRDefault="001C08C2" w:rsidP="00AA5A8E">
    <w:pPr>
      <w:rPr>
        <w:rFonts w:ascii="Arial" w:hAnsi="Arial" w:cs="Arial"/>
        <w:sz w:val="18"/>
        <w:szCs w:val="18"/>
      </w:rPr>
    </w:pPr>
    <w:r w:rsidRPr="00AA355D">
      <w:rPr>
        <w:rFonts w:ascii="Arial" w:hAnsi="Arial" w:cs="Arial"/>
        <w:sz w:val="18"/>
        <w:szCs w:val="18"/>
      </w:rPr>
      <w:t xml:space="preserve">E-Mail: </w:t>
    </w:r>
    <w:r w:rsidRPr="00743124">
      <w:rPr>
        <w:rFonts w:ascii="Arial" w:hAnsi="Arial" w:cs="Arial"/>
        <w:sz w:val="18"/>
        <w:szCs w:val="18"/>
      </w:rPr>
      <w:t>presse@universum-bremen.de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9D2A06" w14:textId="77777777" w:rsidR="00B94A42" w:rsidRDefault="00B94A42">
      <w:r>
        <w:separator/>
      </w:r>
    </w:p>
  </w:footnote>
  <w:footnote w:type="continuationSeparator" w:id="0">
    <w:p w14:paraId="14A1F44D" w14:textId="77777777" w:rsidR="00B94A42" w:rsidRDefault="00B94A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CE14FF" w14:textId="21EDA93A" w:rsidR="001C08C2" w:rsidRDefault="001C4EE7" w:rsidP="0094795F">
    <w:pPr>
      <w:pStyle w:val="Kopfzeile"/>
      <w:jc w:val="righ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1E6CDF2F" wp14:editId="51BAE152">
          <wp:simplePos x="0" y="0"/>
          <wp:positionH relativeFrom="rightMargin">
            <wp:posOffset>85725</wp:posOffset>
          </wp:positionH>
          <wp:positionV relativeFrom="topMargin">
            <wp:posOffset>314960</wp:posOffset>
          </wp:positionV>
          <wp:extent cx="1152525" cy="771525"/>
          <wp:effectExtent l="0" t="0" r="9525" b="9525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771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5A082977" w14:textId="77777777" w:rsidR="001C08C2" w:rsidRDefault="001C08C2" w:rsidP="00470B06">
    <w:pPr>
      <w:pStyle w:val="Kopfzeile"/>
      <w:tabs>
        <w:tab w:val="left" w:pos="6020"/>
      </w:tabs>
    </w:pPr>
  </w:p>
  <w:p w14:paraId="062BA83B" w14:textId="77777777" w:rsidR="001C08C2" w:rsidRPr="0094795F" w:rsidRDefault="001C08C2" w:rsidP="00470B0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44147"/>
    <w:multiLevelType w:val="hybridMultilevel"/>
    <w:tmpl w:val="EBFCA2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25C94"/>
    <w:multiLevelType w:val="hybridMultilevel"/>
    <w:tmpl w:val="AF0ABFE8"/>
    <w:lvl w:ilvl="0" w:tplc="04070005">
      <w:start w:val="1"/>
      <w:numFmt w:val="bullet"/>
      <w:lvlText w:val=""/>
      <w:lvlJc w:val="left"/>
      <w:pPr>
        <w:tabs>
          <w:tab w:val="num" w:pos="717"/>
        </w:tabs>
        <w:ind w:left="717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D580EE6"/>
    <w:multiLevelType w:val="hybridMultilevel"/>
    <w:tmpl w:val="A1AE28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7200F3"/>
    <w:multiLevelType w:val="hybridMultilevel"/>
    <w:tmpl w:val="A41EBD1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24226E0E"/>
    <w:multiLevelType w:val="hybridMultilevel"/>
    <w:tmpl w:val="AF38947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48F49AD"/>
    <w:multiLevelType w:val="hybridMultilevel"/>
    <w:tmpl w:val="5ACA88F4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5FA1EF6"/>
    <w:multiLevelType w:val="multilevel"/>
    <w:tmpl w:val="F9DAD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3C230A"/>
    <w:multiLevelType w:val="hybridMultilevel"/>
    <w:tmpl w:val="F32C76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A130FF"/>
    <w:multiLevelType w:val="multilevel"/>
    <w:tmpl w:val="C416F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7"/>
  </w:num>
  <w:num w:numId="5">
    <w:abstractNumId w:val="3"/>
  </w:num>
  <w:num w:numId="6">
    <w:abstractNumId w:val="8"/>
  </w:num>
  <w:num w:numId="7">
    <w:abstractNumId w:val="6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grammar="clean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EF1"/>
    <w:rsid w:val="00000060"/>
    <w:rsid w:val="00000E6F"/>
    <w:rsid w:val="000018F5"/>
    <w:rsid w:val="00014665"/>
    <w:rsid w:val="00016152"/>
    <w:rsid w:val="00016BB5"/>
    <w:rsid w:val="00017768"/>
    <w:rsid w:val="00020E57"/>
    <w:rsid w:val="00021D62"/>
    <w:rsid w:val="00026745"/>
    <w:rsid w:val="0002695F"/>
    <w:rsid w:val="00030E17"/>
    <w:rsid w:val="00031B39"/>
    <w:rsid w:val="00033579"/>
    <w:rsid w:val="000369F7"/>
    <w:rsid w:val="00041EE4"/>
    <w:rsid w:val="0004220B"/>
    <w:rsid w:val="000435E0"/>
    <w:rsid w:val="00043921"/>
    <w:rsid w:val="00045A95"/>
    <w:rsid w:val="00046BD0"/>
    <w:rsid w:val="000505D1"/>
    <w:rsid w:val="000579D9"/>
    <w:rsid w:val="000600B3"/>
    <w:rsid w:val="0006419B"/>
    <w:rsid w:val="000647E0"/>
    <w:rsid w:val="0006633E"/>
    <w:rsid w:val="00070BC5"/>
    <w:rsid w:val="00071BF9"/>
    <w:rsid w:val="00073D83"/>
    <w:rsid w:val="00075A1C"/>
    <w:rsid w:val="0008405E"/>
    <w:rsid w:val="00084371"/>
    <w:rsid w:val="00084778"/>
    <w:rsid w:val="0009134B"/>
    <w:rsid w:val="000931B0"/>
    <w:rsid w:val="00097D64"/>
    <w:rsid w:val="000B65BA"/>
    <w:rsid w:val="000C2A59"/>
    <w:rsid w:val="000D3144"/>
    <w:rsid w:val="000D5A30"/>
    <w:rsid w:val="000D7B30"/>
    <w:rsid w:val="000D7EFC"/>
    <w:rsid w:val="000E37DB"/>
    <w:rsid w:val="0010722A"/>
    <w:rsid w:val="00112029"/>
    <w:rsid w:val="001202F1"/>
    <w:rsid w:val="00131093"/>
    <w:rsid w:val="00133EB6"/>
    <w:rsid w:val="001366AB"/>
    <w:rsid w:val="00145DAF"/>
    <w:rsid w:val="001462A3"/>
    <w:rsid w:val="001467BB"/>
    <w:rsid w:val="00150937"/>
    <w:rsid w:val="001527A5"/>
    <w:rsid w:val="00154753"/>
    <w:rsid w:val="00156A64"/>
    <w:rsid w:val="00157829"/>
    <w:rsid w:val="00160020"/>
    <w:rsid w:val="001606D6"/>
    <w:rsid w:val="00166387"/>
    <w:rsid w:val="00173C9C"/>
    <w:rsid w:val="001760EC"/>
    <w:rsid w:val="001820E8"/>
    <w:rsid w:val="00183CC8"/>
    <w:rsid w:val="0018496F"/>
    <w:rsid w:val="00184A68"/>
    <w:rsid w:val="001B1B1A"/>
    <w:rsid w:val="001C08C2"/>
    <w:rsid w:val="001C4EE7"/>
    <w:rsid w:val="001D003E"/>
    <w:rsid w:val="001D08C6"/>
    <w:rsid w:val="001D4593"/>
    <w:rsid w:val="001D4E0E"/>
    <w:rsid w:val="001E200B"/>
    <w:rsid w:val="001E53CE"/>
    <w:rsid w:val="001E56D0"/>
    <w:rsid w:val="001E63EC"/>
    <w:rsid w:val="001E6C53"/>
    <w:rsid w:val="001F4C6D"/>
    <w:rsid w:val="00210799"/>
    <w:rsid w:val="00215F68"/>
    <w:rsid w:val="00221C58"/>
    <w:rsid w:val="00222558"/>
    <w:rsid w:val="00226B86"/>
    <w:rsid w:val="002300CD"/>
    <w:rsid w:val="00232C10"/>
    <w:rsid w:val="00233459"/>
    <w:rsid w:val="00233D80"/>
    <w:rsid w:val="002355DC"/>
    <w:rsid w:val="00240DA3"/>
    <w:rsid w:val="002505D5"/>
    <w:rsid w:val="00257945"/>
    <w:rsid w:val="00264245"/>
    <w:rsid w:val="002659D8"/>
    <w:rsid w:val="00266AFA"/>
    <w:rsid w:val="0027054B"/>
    <w:rsid w:val="002729AA"/>
    <w:rsid w:val="00277122"/>
    <w:rsid w:val="0027785E"/>
    <w:rsid w:val="002912F4"/>
    <w:rsid w:val="00292DE9"/>
    <w:rsid w:val="00293609"/>
    <w:rsid w:val="002947E2"/>
    <w:rsid w:val="002A4C05"/>
    <w:rsid w:val="002A4CAF"/>
    <w:rsid w:val="002A5D67"/>
    <w:rsid w:val="002A5F12"/>
    <w:rsid w:val="002A610E"/>
    <w:rsid w:val="002A6243"/>
    <w:rsid w:val="002C3070"/>
    <w:rsid w:val="002C4B02"/>
    <w:rsid w:val="002C6166"/>
    <w:rsid w:val="002C7EFC"/>
    <w:rsid w:val="002D27D9"/>
    <w:rsid w:val="002D7DB5"/>
    <w:rsid w:val="002E3900"/>
    <w:rsid w:val="002E62AF"/>
    <w:rsid w:val="002E64CD"/>
    <w:rsid w:val="002E6989"/>
    <w:rsid w:val="002F5F27"/>
    <w:rsid w:val="00304CC0"/>
    <w:rsid w:val="003068AF"/>
    <w:rsid w:val="00307105"/>
    <w:rsid w:val="00307F8C"/>
    <w:rsid w:val="00310F06"/>
    <w:rsid w:val="00311F7F"/>
    <w:rsid w:val="00312544"/>
    <w:rsid w:val="00314C8A"/>
    <w:rsid w:val="003160BF"/>
    <w:rsid w:val="00322B56"/>
    <w:rsid w:val="0032448D"/>
    <w:rsid w:val="00325D53"/>
    <w:rsid w:val="00326C7A"/>
    <w:rsid w:val="00326F15"/>
    <w:rsid w:val="00333C4D"/>
    <w:rsid w:val="00342A31"/>
    <w:rsid w:val="00343D19"/>
    <w:rsid w:val="00350A8A"/>
    <w:rsid w:val="0035443C"/>
    <w:rsid w:val="003601B0"/>
    <w:rsid w:val="00363650"/>
    <w:rsid w:val="00363A8A"/>
    <w:rsid w:val="00367DB2"/>
    <w:rsid w:val="00367EFC"/>
    <w:rsid w:val="00374B20"/>
    <w:rsid w:val="00376DCA"/>
    <w:rsid w:val="00382F97"/>
    <w:rsid w:val="00385F60"/>
    <w:rsid w:val="00386950"/>
    <w:rsid w:val="00387A95"/>
    <w:rsid w:val="00390A46"/>
    <w:rsid w:val="0039165A"/>
    <w:rsid w:val="00392CF3"/>
    <w:rsid w:val="003972B0"/>
    <w:rsid w:val="003A3A1C"/>
    <w:rsid w:val="003A669E"/>
    <w:rsid w:val="003A7D28"/>
    <w:rsid w:val="003B68A6"/>
    <w:rsid w:val="003C181E"/>
    <w:rsid w:val="003C77D4"/>
    <w:rsid w:val="003C79DE"/>
    <w:rsid w:val="003C7C75"/>
    <w:rsid w:val="003D009D"/>
    <w:rsid w:val="003D101E"/>
    <w:rsid w:val="003D1AE5"/>
    <w:rsid w:val="003D3053"/>
    <w:rsid w:val="003D43FA"/>
    <w:rsid w:val="003E016D"/>
    <w:rsid w:val="003E0551"/>
    <w:rsid w:val="003E0CF3"/>
    <w:rsid w:val="003E1FD9"/>
    <w:rsid w:val="003E3F26"/>
    <w:rsid w:val="003E48F6"/>
    <w:rsid w:val="003E536D"/>
    <w:rsid w:val="003E5D54"/>
    <w:rsid w:val="003E712E"/>
    <w:rsid w:val="003E72DF"/>
    <w:rsid w:val="003F02F6"/>
    <w:rsid w:val="003F1937"/>
    <w:rsid w:val="003F5F42"/>
    <w:rsid w:val="003F79D0"/>
    <w:rsid w:val="00400640"/>
    <w:rsid w:val="0040098B"/>
    <w:rsid w:val="004105A5"/>
    <w:rsid w:val="00414784"/>
    <w:rsid w:val="00421FD4"/>
    <w:rsid w:val="00422293"/>
    <w:rsid w:val="00424106"/>
    <w:rsid w:val="00424E2F"/>
    <w:rsid w:val="00427E17"/>
    <w:rsid w:val="00434F4C"/>
    <w:rsid w:val="00441585"/>
    <w:rsid w:val="0044178A"/>
    <w:rsid w:val="004426B7"/>
    <w:rsid w:val="00456E19"/>
    <w:rsid w:val="00460F1F"/>
    <w:rsid w:val="00462573"/>
    <w:rsid w:val="004634B8"/>
    <w:rsid w:val="00463BE1"/>
    <w:rsid w:val="00465412"/>
    <w:rsid w:val="00466C94"/>
    <w:rsid w:val="004705DA"/>
    <w:rsid w:val="00470B06"/>
    <w:rsid w:val="004711CC"/>
    <w:rsid w:val="004725B0"/>
    <w:rsid w:val="00476F80"/>
    <w:rsid w:val="004802FF"/>
    <w:rsid w:val="004828FB"/>
    <w:rsid w:val="00482A84"/>
    <w:rsid w:val="004856CA"/>
    <w:rsid w:val="00486FD8"/>
    <w:rsid w:val="00490843"/>
    <w:rsid w:val="0049360A"/>
    <w:rsid w:val="004973C5"/>
    <w:rsid w:val="00497E14"/>
    <w:rsid w:val="004A02F0"/>
    <w:rsid w:val="004A6AFA"/>
    <w:rsid w:val="004B3D14"/>
    <w:rsid w:val="004C0544"/>
    <w:rsid w:val="004C2A23"/>
    <w:rsid w:val="004C6B33"/>
    <w:rsid w:val="004C7D32"/>
    <w:rsid w:val="004D19D5"/>
    <w:rsid w:val="004D22DD"/>
    <w:rsid w:val="004D3A48"/>
    <w:rsid w:val="004D4872"/>
    <w:rsid w:val="004D5CA2"/>
    <w:rsid w:val="004E6921"/>
    <w:rsid w:val="004F1088"/>
    <w:rsid w:val="004F66E8"/>
    <w:rsid w:val="004F73E7"/>
    <w:rsid w:val="005003D3"/>
    <w:rsid w:val="00502909"/>
    <w:rsid w:val="00515860"/>
    <w:rsid w:val="00516ACE"/>
    <w:rsid w:val="005210B3"/>
    <w:rsid w:val="00524074"/>
    <w:rsid w:val="00524E28"/>
    <w:rsid w:val="00525438"/>
    <w:rsid w:val="00525D3C"/>
    <w:rsid w:val="00526F1B"/>
    <w:rsid w:val="00527FC4"/>
    <w:rsid w:val="0053396F"/>
    <w:rsid w:val="00536C16"/>
    <w:rsid w:val="00536EF1"/>
    <w:rsid w:val="00544448"/>
    <w:rsid w:val="00554A5F"/>
    <w:rsid w:val="00556D1D"/>
    <w:rsid w:val="00561A81"/>
    <w:rsid w:val="00561FE8"/>
    <w:rsid w:val="00562E05"/>
    <w:rsid w:val="00564F8C"/>
    <w:rsid w:val="00565E7E"/>
    <w:rsid w:val="005708C9"/>
    <w:rsid w:val="00573453"/>
    <w:rsid w:val="005854E9"/>
    <w:rsid w:val="005A0669"/>
    <w:rsid w:val="005A1686"/>
    <w:rsid w:val="005A6820"/>
    <w:rsid w:val="005A77FC"/>
    <w:rsid w:val="005B2993"/>
    <w:rsid w:val="005B4C14"/>
    <w:rsid w:val="005B7AFB"/>
    <w:rsid w:val="005C251B"/>
    <w:rsid w:val="005C2537"/>
    <w:rsid w:val="005C61E6"/>
    <w:rsid w:val="005D268A"/>
    <w:rsid w:val="005D2A0A"/>
    <w:rsid w:val="005D4574"/>
    <w:rsid w:val="005E40CF"/>
    <w:rsid w:val="005E69D2"/>
    <w:rsid w:val="005E6C28"/>
    <w:rsid w:val="005E7DE9"/>
    <w:rsid w:val="005F74AA"/>
    <w:rsid w:val="005F7E19"/>
    <w:rsid w:val="006006FC"/>
    <w:rsid w:val="006023B6"/>
    <w:rsid w:val="00603B37"/>
    <w:rsid w:val="0060498D"/>
    <w:rsid w:val="00604FB2"/>
    <w:rsid w:val="00605B65"/>
    <w:rsid w:val="00610341"/>
    <w:rsid w:val="00610951"/>
    <w:rsid w:val="006112A2"/>
    <w:rsid w:val="006136F1"/>
    <w:rsid w:val="0061589D"/>
    <w:rsid w:val="00615A20"/>
    <w:rsid w:val="00621241"/>
    <w:rsid w:val="00630DCD"/>
    <w:rsid w:val="006356DC"/>
    <w:rsid w:val="00637806"/>
    <w:rsid w:val="00647C9A"/>
    <w:rsid w:val="006514F1"/>
    <w:rsid w:val="0066364B"/>
    <w:rsid w:val="00663DF3"/>
    <w:rsid w:val="00664514"/>
    <w:rsid w:val="00671757"/>
    <w:rsid w:val="00673BA1"/>
    <w:rsid w:val="006809B4"/>
    <w:rsid w:val="0068571D"/>
    <w:rsid w:val="006857DB"/>
    <w:rsid w:val="00691973"/>
    <w:rsid w:val="00697701"/>
    <w:rsid w:val="006A075C"/>
    <w:rsid w:val="006A46E5"/>
    <w:rsid w:val="006A54C0"/>
    <w:rsid w:val="006B1EDD"/>
    <w:rsid w:val="006B54D1"/>
    <w:rsid w:val="006B7541"/>
    <w:rsid w:val="006C00EF"/>
    <w:rsid w:val="006C4384"/>
    <w:rsid w:val="006D267A"/>
    <w:rsid w:val="006D7744"/>
    <w:rsid w:val="006E5B39"/>
    <w:rsid w:val="006F3FD5"/>
    <w:rsid w:val="007065E1"/>
    <w:rsid w:val="00710772"/>
    <w:rsid w:val="0071481C"/>
    <w:rsid w:val="00714C02"/>
    <w:rsid w:val="00724FAD"/>
    <w:rsid w:val="00726FD9"/>
    <w:rsid w:val="00727C71"/>
    <w:rsid w:val="00732760"/>
    <w:rsid w:val="00732943"/>
    <w:rsid w:val="007416F5"/>
    <w:rsid w:val="00743124"/>
    <w:rsid w:val="0074478D"/>
    <w:rsid w:val="007514FC"/>
    <w:rsid w:val="00751C06"/>
    <w:rsid w:val="00752036"/>
    <w:rsid w:val="00757B60"/>
    <w:rsid w:val="00762D53"/>
    <w:rsid w:val="00763225"/>
    <w:rsid w:val="0076340D"/>
    <w:rsid w:val="00770CBC"/>
    <w:rsid w:val="007723EC"/>
    <w:rsid w:val="00774362"/>
    <w:rsid w:val="0078196D"/>
    <w:rsid w:val="00781E6E"/>
    <w:rsid w:val="007860A5"/>
    <w:rsid w:val="00797A6F"/>
    <w:rsid w:val="007A04EE"/>
    <w:rsid w:val="007A205C"/>
    <w:rsid w:val="007A44C9"/>
    <w:rsid w:val="007A4CAC"/>
    <w:rsid w:val="007A4D9E"/>
    <w:rsid w:val="007A4E6B"/>
    <w:rsid w:val="007A6558"/>
    <w:rsid w:val="007B54B5"/>
    <w:rsid w:val="007B70E1"/>
    <w:rsid w:val="007C2B80"/>
    <w:rsid w:val="007C4CE6"/>
    <w:rsid w:val="007C4EB2"/>
    <w:rsid w:val="007D2EA4"/>
    <w:rsid w:val="007D356D"/>
    <w:rsid w:val="007D5A14"/>
    <w:rsid w:val="007E149B"/>
    <w:rsid w:val="007E3A34"/>
    <w:rsid w:val="007E4A10"/>
    <w:rsid w:val="007F73E6"/>
    <w:rsid w:val="00800C27"/>
    <w:rsid w:val="008032FD"/>
    <w:rsid w:val="00803558"/>
    <w:rsid w:val="00810B3B"/>
    <w:rsid w:val="00811C67"/>
    <w:rsid w:val="00812079"/>
    <w:rsid w:val="00823844"/>
    <w:rsid w:val="00830BA4"/>
    <w:rsid w:val="00831904"/>
    <w:rsid w:val="008339AB"/>
    <w:rsid w:val="008411A2"/>
    <w:rsid w:val="008425D1"/>
    <w:rsid w:val="008438C8"/>
    <w:rsid w:val="00847A47"/>
    <w:rsid w:val="00852B75"/>
    <w:rsid w:val="00856222"/>
    <w:rsid w:val="00857C55"/>
    <w:rsid w:val="0086319C"/>
    <w:rsid w:val="008712A3"/>
    <w:rsid w:val="0087515F"/>
    <w:rsid w:val="00875A5E"/>
    <w:rsid w:val="00887D85"/>
    <w:rsid w:val="00895B3C"/>
    <w:rsid w:val="008971B2"/>
    <w:rsid w:val="00897DD0"/>
    <w:rsid w:val="008A1666"/>
    <w:rsid w:val="008A1FBB"/>
    <w:rsid w:val="008A7330"/>
    <w:rsid w:val="008B0E5F"/>
    <w:rsid w:val="008B14EC"/>
    <w:rsid w:val="008B1800"/>
    <w:rsid w:val="008B5F4E"/>
    <w:rsid w:val="008C0C3E"/>
    <w:rsid w:val="008D4CFA"/>
    <w:rsid w:val="008D4F85"/>
    <w:rsid w:val="008D6B0E"/>
    <w:rsid w:val="008E160F"/>
    <w:rsid w:val="008E51E0"/>
    <w:rsid w:val="008F0780"/>
    <w:rsid w:val="009126C1"/>
    <w:rsid w:val="00917FF7"/>
    <w:rsid w:val="00922C04"/>
    <w:rsid w:val="00922C5E"/>
    <w:rsid w:val="009269D0"/>
    <w:rsid w:val="009272BC"/>
    <w:rsid w:val="0093003F"/>
    <w:rsid w:val="00930B5D"/>
    <w:rsid w:val="00935336"/>
    <w:rsid w:val="009359CC"/>
    <w:rsid w:val="009409F2"/>
    <w:rsid w:val="00941A42"/>
    <w:rsid w:val="00942943"/>
    <w:rsid w:val="00943908"/>
    <w:rsid w:val="009472FB"/>
    <w:rsid w:val="0094795F"/>
    <w:rsid w:val="00952246"/>
    <w:rsid w:val="0096070D"/>
    <w:rsid w:val="009618C9"/>
    <w:rsid w:val="009618CD"/>
    <w:rsid w:val="00966BEE"/>
    <w:rsid w:val="00970EDB"/>
    <w:rsid w:val="00971064"/>
    <w:rsid w:val="00971156"/>
    <w:rsid w:val="009764C7"/>
    <w:rsid w:val="0098277E"/>
    <w:rsid w:val="009A14C6"/>
    <w:rsid w:val="009A20F7"/>
    <w:rsid w:val="009A366C"/>
    <w:rsid w:val="009A6149"/>
    <w:rsid w:val="009B0471"/>
    <w:rsid w:val="009B3F4A"/>
    <w:rsid w:val="009B54C8"/>
    <w:rsid w:val="009B6ADD"/>
    <w:rsid w:val="009B7DCC"/>
    <w:rsid w:val="009C03E3"/>
    <w:rsid w:val="009C36B1"/>
    <w:rsid w:val="009C4ED9"/>
    <w:rsid w:val="009C6A61"/>
    <w:rsid w:val="009C73E4"/>
    <w:rsid w:val="009D1AA1"/>
    <w:rsid w:val="009D438D"/>
    <w:rsid w:val="009D6F23"/>
    <w:rsid w:val="009E113B"/>
    <w:rsid w:val="009F0969"/>
    <w:rsid w:val="009F2546"/>
    <w:rsid w:val="009F3FEA"/>
    <w:rsid w:val="00A01F19"/>
    <w:rsid w:val="00A07405"/>
    <w:rsid w:val="00A1037D"/>
    <w:rsid w:val="00A10747"/>
    <w:rsid w:val="00A16021"/>
    <w:rsid w:val="00A2329F"/>
    <w:rsid w:val="00A307F9"/>
    <w:rsid w:val="00A3236A"/>
    <w:rsid w:val="00A32C4F"/>
    <w:rsid w:val="00A334F3"/>
    <w:rsid w:val="00A34569"/>
    <w:rsid w:val="00A36B2C"/>
    <w:rsid w:val="00A43978"/>
    <w:rsid w:val="00A43EEC"/>
    <w:rsid w:val="00A44EE1"/>
    <w:rsid w:val="00A50726"/>
    <w:rsid w:val="00A54B2A"/>
    <w:rsid w:val="00A54E0D"/>
    <w:rsid w:val="00A57F1E"/>
    <w:rsid w:val="00A63DCD"/>
    <w:rsid w:val="00A647F4"/>
    <w:rsid w:val="00A71FA3"/>
    <w:rsid w:val="00A75A7C"/>
    <w:rsid w:val="00A7794D"/>
    <w:rsid w:val="00A824BD"/>
    <w:rsid w:val="00A8629A"/>
    <w:rsid w:val="00A90E6A"/>
    <w:rsid w:val="00A92B0E"/>
    <w:rsid w:val="00A93232"/>
    <w:rsid w:val="00A94E5A"/>
    <w:rsid w:val="00AA08CB"/>
    <w:rsid w:val="00AA2233"/>
    <w:rsid w:val="00AA26D5"/>
    <w:rsid w:val="00AA5A53"/>
    <w:rsid w:val="00AA5A8E"/>
    <w:rsid w:val="00AB0D98"/>
    <w:rsid w:val="00AB41B6"/>
    <w:rsid w:val="00AC0713"/>
    <w:rsid w:val="00AD1EAE"/>
    <w:rsid w:val="00AD46BE"/>
    <w:rsid w:val="00AE0A50"/>
    <w:rsid w:val="00AF128B"/>
    <w:rsid w:val="00AF4A9B"/>
    <w:rsid w:val="00B044F4"/>
    <w:rsid w:val="00B04F9D"/>
    <w:rsid w:val="00B068C1"/>
    <w:rsid w:val="00B07DA3"/>
    <w:rsid w:val="00B12B0D"/>
    <w:rsid w:val="00B2222D"/>
    <w:rsid w:val="00B23A69"/>
    <w:rsid w:val="00B25F69"/>
    <w:rsid w:val="00B31F77"/>
    <w:rsid w:val="00B373E6"/>
    <w:rsid w:val="00B37C9D"/>
    <w:rsid w:val="00B37F00"/>
    <w:rsid w:val="00B45DCA"/>
    <w:rsid w:val="00B519AC"/>
    <w:rsid w:val="00B56B9B"/>
    <w:rsid w:val="00B61D5C"/>
    <w:rsid w:val="00B64AB1"/>
    <w:rsid w:val="00B652CD"/>
    <w:rsid w:val="00B720D2"/>
    <w:rsid w:val="00B728BD"/>
    <w:rsid w:val="00B75931"/>
    <w:rsid w:val="00B7643F"/>
    <w:rsid w:val="00B76B7F"/>
    <w:rsid w:val="00B80113"/>
    <w:rsid w:val="00B80370"/>
    <w:rsid w:val="00B94A42"/>
    <w:rsid w:val="00BA05F7"/>
    <w:rsid w:val="00BA29BB"/>
    <w:rsid w:val="00BA2D9C"/>
    <w:rsid w:val="00BA3E15"/>
    <w:rsid w:val="00BA6808"/>
    <w:rsid w:val="00BC06F7"/>
    <w:rsid w:val="00BC20F2"/>
    <w:rsid w:val="00BC7716"/>
    <w:rsid w:val="00BD3094"/>
    <w:rsid w:val="00BD46B1"/>
    <w:rsid w:val="00BF4925"/>
    <w:rsid w:val="00BF547C"/>
    <w:rsid w:val="00BF5AC8"/>
    <w:rsid w:val="00BF6452"/>
    <w:rsid w:val="00C12FA9"/>
    <w:rsid w:val="00C23EBF"/>
    <w:rsid w:val="00C2799F"/>
    <w:rsid w:val="00C32388"/>
    <w:rsid w:val="00C404B8"/>
    <w:rsid w:val="00C43593"/>
    <w:rsid w:val="00C462D3"/>
    <w:rsid w:val="00C53D25"/>
    <w:rsid w:val="00C557D2"/>
    <w:rsid w:val="00C60DB9"/>
    <w:rsid w:val="00C62827"/>
    <w:rsid w:val="00C63A44"/>
    <w:rsid w:val="00C722F3"/>
    <w:rsid w:val="00C74F59"/>
    <w:rsid w:val="00C80A98"/>
    <w:rsid w:val="00C86A01"/>
    <w:rsid w:val="00C90D66"/>
    <w:rsid w:val="00C92C61"/>
    <w:rsid w:val="00CA2578"/>
    <w:rsid w:val="00CA707B"/>
    <w:rsid w:val="00CB5943"/>
    <w:rsid w:val="00CC17B9"/>
    <w:rsid w:val="00CC4B39"/>
    <w:rsid w:val="00CC68F5"/>
    <w:rsid w:val="00CD05CD"/>
    <w:rsid w:val="00CD0C75"/>
    <w:rsid w:val="00CD3A50"/>
    <w:rsid w:val="00CD4832"/>
    <w:rsid w:val="00CD5EF8"/>
    <w:rsid w:val="00CD6B40"/>
    <w:rsid w:val="00CD7DE6"/>
    <w:rsid w:val="00CE66B8"/>
    <w:rsid w:val="00CF02BA"/>
    <w:rsid w:val="00CF1020"/>
    <w:rsid w:val="00CF155C"/>
    <w:rsid w:val="00CF322F"/>
    <w:rsid w:val="00D01211"/>
    <w:rsid w:val="00D053B8"/>
    <w:rsid w:val="00D06D4D"/>
    <w:rsid w:val="00D166CC"/>
    <w:rsid w:val="00D30BB4"/>
    <w:rsid w:val="00D3140F"/>
    <w:rsid w:val="00D37866"/>
    <w:rsid w:val="00D41787"/>
    <w:rsid w:val="00D476B7"/>
    <w:rsid w:val="00D66474"/>
    <w:rsid w:val="00D6672E"/>
    <w:rsid w:val="00D718ED"/>
    <w:rsid w:val="00D80F84"/>
    <w:rsid w:val="00D811A2"/>
    <w:rsid w:val="00D845BE"/>
    <w:rsid w:val="00D84E91"/>
    <w:rsid w:val="00D868AC"/>
    <w:rsid w:val="00D90D5E"/>
    <w:rsid w:val="00D92A6E"/>
    <w:rsid w:val="00DA2B72"/>
    <w:rsid w:val="00DA522A"/>
    <w:rsid w:val="00DA7C60"/>
    <w:rsid w:val="00DB048B"/>
    <w:rsid w:val="00DB40EE"/>
    <w:rsid w:val="00DB480C"/>
    <w:rsid w:val="00DC4FD9"/>
    <w:rsid w:val="00DC5E4E"/>
    <w:rsid w:val="00DC6DB1"/>
    <w:rsid w:val="00DC703B"/>
    <w:rsid w:val="00DC73CF"/>
    <w:rsid w:val="00DC7868"/>
    <w:rsid w:val="00DD443A"/>
    <w:rsid w:val="00DE6394"/>
    <w:rsid w:val="00DE65A5"/>
    <w:rsid w:val="00DF0C8B"/>
    <w:rsid w:val="00E01AC8"/>
    <w:rsid w:val="00E02A17"/>
    <w:rsid w:val="00E04B45"/>
    <w:rsid w:val="00E125D8"/>
    <w:rsid w:val="00E12743"/>
    <w:rsid w:val="00E12FC0"/>
    <w:rsid w:val="00E17D51"/>
    <w:rsid w:val="00E2195E"/>
    <w:rsid w:val="00E21AB7"/>
    <w:rsid w:val="00E25125"/>
    <w:rsid w:val="00E2579C"/>
    <w:rsid w:val="00E3383B"/>
    <w:rsid w:val="00E543D3"/>
    <w:rsid w:val="00E563F1"/>
    <w:rsid w:val="00E60FB1"/>
    <w:rsid w:val="00E62351"/>
    <w:rsid w:val="00E67101"/>
    <w:rsid w:val="00E702FA"/>
    <w:rsid w:val="00E84C89"/>
    <w:rsid w:val="00E869AB"/>
    <w:rsid w:val="00EA0A1C"/>
    <w:rsid w:val="00EA1D0D"/>
    <w:rsid w:val="00EA62BB"/>
    <w:rsid w:val="00EA63F9"/>
    <w:rsid w:val="00EA797F"/>
    <w:rsid w:val="00EB2336"/>
    <w:rsid w:val="00EB4A3E"/>
    <w:rsid w:val="00EB59FE"/>
    <w:rsid w:val="00EB6D80"/>
    <w:rsid w:val="00EC1999"/>
    <w:rsid w:val="00EC243D"/>
    <w:rsid w:val="00ED144A"/>
    <w:rsid w:val="00EE06A1"/>
    <w:rsid w:val="00EE59EF"/>
    <w:rsid w:val="00EE5A6D"/>
    <w:rsid w:val="00EE7A01"/>
    <w:rsid w:val="00EF52AF"/>
    <w:rsid w:val="00F00A51"/>
    <w:rsid w:val="00F02A86"/>
    <w:rsid w:val="00F02DC9"/>
    <w:rsid w:val="00F033ED"/>
    <w:rsid w:val="00F1189F"/>
    <w:rsid w:val="00F124C3"/>
    <w:rsid w:val="00F132F8"/>
    <w:rsid w:val="00F1444E"/>
    <w:rsid w:val="00F15F82"/>
    <w:rsid w:val="00F16AC5"/>
    <w:rsid w:val="00F20378"/>
    <w:rsid w:val="00F22285"/>
    <w:rsid w:val="00F30111"/>
    <w:rsid w:val="00F3090F"/>
    <w:rsid w:val="00F34389"/>
    <w:rsid w:val="00F42FC8"/>
    <w:rsid w:val="00F540FE"/>
    <w:rsid w:val="00F5532B"/>
    <w:rsid w:val="00F60EA2"/>
    <w:rsid w:val="00F63798"/>
    <w:rsid w:val="00F66B63"/>
    <w:rsid w:val="00F7145A"/>
    <w:rsid w:val="00F751B3"/>
    <w:rsid w:val="00F7788A"/>
    <w:rsid w:val="00F80504"/>
    <w:rsid w:val="00F812CA"/>
    <w:rsid w:val="00F81D3A"/>
    <w:rsid w:val="00F81DFE"/>
    <w:rsid w:val="00F843A5"/>
    <w:rsid w:val="00F84452"/>
    <w:rsid w:val="00F85202"/>
    <w:rsid w:val="00FA2255"/>
    <w:rsid w:val="00FA3D05"/>
    <w:rsid w:val="00FA3D19"/>
    <w:rsid w:val="00FA59E8"/>
    <w:rsid w:val="00FA5E86"/>
    <w:rsid w:val="00FB3485"/>
    <w:rsid w:val="00FB6C5C"/>
    <w:rsid w:val="00FB6F61"/>
    <w:rsid w:val="00FC0425"/>
    <w:rsid w:val="00FC4088"/>
    <w:rsid w:val="00FC6822"/>
    <w:rsid w:val="00FD0627"/>
    <w:rsid w:val="00FD2212"/>
    <w:rsid w:val="00FD53EE"/>
    <w:rsid w:val="00FE327A"/>
    <w:rsid w:val="00FF4477"/>
    <w:rsid w:val="00FF4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30C244"/>
  <w15:docId w15:val="{7439BE5D-050D-4FB0-A68C-028B1A7A3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112A2"/>
    <w:rPr>
      <w:rFonts w:ascii="FrnkGothITC Bk BT" w:hAnsi="FrnkGothITC Bk BT" w:cs="FrnkGothITC Bk BT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6112A2"/>
    <w:pPr>
      <w:keepNext/>
      <w:spacing w:line="360" w:lineRule="auto"/>
      <w:ind w:right="20"/>
      <w:jc w:val="both"/>
      <w:outlineLvl w:val="0"/>
    </w:pPr>
    <w:rPr>
      <w:b/>
      <w:bCs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6112A2"/>
    <w:pPr>
      <w:keepNext/>
      <w:outlineLvl w:val="1"/>
    </w:pPr>
    <w:rPr>
      <w:i/>
      <w:iCs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6112A2"/>
    <w:pPr>
      <w:keepNext/>
      <w:outlineLvl w:val="2"/>
    </w:pPr>
    <w:rPr>
      <w:b/>
      <w:bCs/>
      <w:spacing w:val="60"/>
      <w:sz w:val="108"/>
      <w:szCs w:val="108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6112A2"/>
    <w:pPr>
      <w:keepNext/>
      <w:spacing w:line="360" w:lineRule="auto"/>
      <w:jc w:val="both"/>
      <w:outlineLvl w:val="3"/>
    </w:pPr>
    <w:rPr>
      <w:rFonts w:ascii="Arial" w:hAnsi="Arial" w:cs="Arial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6112A2"/>
    <w:pPr>
      <w:keepNext/>
      <w:spacing w:line="360" w:lineRule="auto"/>
      <w:jc w:val="both"/>
      <w:outlineLvl w:val="4"/>
    </w:pPr>
    <w:rPr>
      <w:rFonts w:ascii="Arial" w:hAnsi="Arial" w:cs="Arial"/>
      <w:i/>
      <w:iCs/>
      <w:u w:val="single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6112A2"/>
    <w:pPr>
      <w:keepNext/>
      <w:spacing w:line="360" w:lineRule="auto"/>
      <w:jc w:val="both"/>
      <w:outlineLvl w:val="5"/>
    </w:pPr>
    <w:rPr>
      <w:rFonts w:ascii="Arial" w:hAnsi="Arial" w:cs="Arial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6112A2"/>
    <w:pPr>
      <w:keepNext/>
      <w:spacing w:line="360" w:lineRule="auto"/>
      <w:outlineLvl w:val="6"/>
    </w:pPr>
    <w:rPr>
      <w:rFonts w:ascii="Arial" w:hAnsi="Arial" w:cs="Arial"/>
      <w:b/>
      <w:bCs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rsid w:val="006112A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112A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112A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112A2"/>
    <w:rPr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112A2"/>
    <w:rPr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112A2"/>
    <w:rPr>
      <w:b/>
      <w:bCs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112A2"/>
    <w:rPr>
      <w:sz w:val="24"/>
      <w:szCs w:val="24"/>
    </w:rPr>
  </w:style>
  <w:style w:type="paragraph" w:styleId="Textkrper">
    <w:name w:val="Body Text"/>
    <w:basedOn w:val="Standard"/>
    <w:link w:val="TextkrperZchn"/>
    <w:uiPriority w:val="99"/>
    <w:rsid w:val="006112A2"/>
    <w:pPr>
      <w:ind w:right="3188"/>
      <w:jc w:val="both"/>
    </w:pPr>
    <w:rPr>
      <w:color w:val="000000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6112A2"/>
    <w:rPr>
      <w:rFonts w:ascii="FrnkGothITC Bk BT" w:hAnsi="FrnkGothITC Bk BT" w:cs="FrnkGothITC Bk BT"/>
      <w:sz w:val="24"/>
      <w:szCs w:val="24"/>
    </w:rPr>
  </w:style>
  <w:style w:type="paragraph" w:styleId="Textkrper2">
    <w:name w:val="Body Text 2"/>
    <w:basedOn w:val="Standard"/>
    <w:link w:val="Textkrper2Zchn"/>
    <w:uiPriority w:val="99"/>
    <w:rsid w:val="006112A2"/>
    <w:pPr>
      <w:spacing w:line="360" w:lineRule="auto"/>
      <w:jc w:val="both"/>
    </w:pPr>
    <w:rPr>
      <w:rFonts w:ascii="Arial" w:hAnsi="Arial" w:cs="Arial"/>
      <w:sz w:val="22"/>
      <w:szCs w:val="22"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6112A2"/>
    <w:rPr>
      <w:rFonts w:ascii="FrnkGothITC Bk BT" w:hAnsi="FrnkGothITC Bk BT" w:cs="FrnkGothITC Bk BT"/>
      <w:sz w:val="24"/>
      <w:szCs w:val="24"/>
    </w:rPr>
  </w:style>
  <w:style w:type="paragraph" w:styleId="Kopfzeile">
    <w:name w:val="header"/>
    <w:basedOn w:val="Standard"/>
    <w:link w:val="KopfzeileZchn"/>
    <w:uiPriority w:val="99"/>
    <w:rsid w:val="006112A2"/>
    <w:pPr>
      <w:tabs>
        <w:tab w:val="center" w:pos="4703"/>
        <w:tab w:val="right" w:pos="9406"/>
      </w:tabs>
    </w:pPr>
    <w:rPr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6112A2"/>
    <w:rPr>
      <w:rFonts w:ascii="FrnkGothITC Bk BT" w:hAnsi="FrnkGothITC Bk BT" w:cs="FrnkGothITC Bk BT"/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6112A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6112A2"/>
    <w:rPr>
      <w:rFonts w:ascii="FrnkGothITC Bk BT" w:hAnsi="FrnkGothITC Bk BT" w:cs="FrnkGothITC Bk BT"/>
      <w:sz w:val="24"/>
      <w:szCs w:val="24"/>
    </w:rPr>
  </w:style>
  <w:style w:type="paragraph" w:styleId="Textkrper3">
    <w:name w:val="Body Text 3"/>
    <w:basedOn w:val="Standard"/>
    <w:link w:val="Textkrper3Zchn"/>
    <w:uiPriority w:val="99"/>
    <w:rsid w:val="006112A2"/>
    <w:pPr>
      <w:spacing w:line="360" w:lineRule="auto"/>
    </w:pPr>
    <w:rPr>
      <w:rFonts w:ascii="Arial" w:hAnsi="Arial" w:cs="Arial"/>
      <w:sz w:val="22"/>
      <w:szCs w:val="22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6112A2"/>
    <w:rPr>
      <w:rFonts w:ascii="FrnkGothITC Bk BT" w:hAnsi="FrnkGothITC Bk BT" w:cs="FrnkGothITC Bk BT"/>
      <w:sz w:val="16"/>
      <w:szCs w:val="16"/>
    </w:rPr>
  </w:style>
  <w:style w:type="character" w:styleId="Seitenzahl">
    <w:name w:val="page number"/>
    <w:basedOn w:val="Absatz-Standardschriftart"/>
    <w:uiPriority w:val="99"/>
    <w:rsid w:val="006112A2"/>
  </w:style>
  <w:style w:type="character" w:styleId="Fett">
    <w:name w:val="Strong"/>
    <w:basedOn w:val="Absatz-Standardschriftart"/>
    <w:uiPriority w:val="99"/>
    <w:qFormat/>
    <w:rsid w:val="006112A2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C557D2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57D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57D2"/>
    <w:rPr>
      <w:rFonts w:ascii="Tahoma" w:hAnsi="Tahoma" w:cs="Tahoma"/>
      <w:sz w:val="16"/>
      <w:szCs w:val="16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4705DA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4705DA"/>
    <w:rPr>
      <w:rFonts w:ascii="FrnkGothITC Bk BT" w:hAnsi="FrnkGothITC Bk BT" w:cs="FrnkGothITC Bk BT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8D4CFA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4C6B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color w:val="000000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4C6B33"/>
    <w:rPr>
      <w:rFonts w:ascii="Courier New" w:eastAsiaTheme="minorHAnsi" w:hAnsi="Courier New" w:cs="Courier New"/>
      <w:color w:val="000000"/>
    </w:rPr>
  </w:style>
  <w:style w:type="character" w:customStyle="1" w:styleId="st">
    <w:name w:val="st"/>
    <w:basedOn w:val="Absatz-Standardschriftart"/>
    <w:rsid w:val="00971156"/>
  </w:style>
  <w:style w:type="paragraph" w:customStyle="1" w:styleId="bodytext">
    <w:name w:val="bodytext"/>
    <w:basedOn w:val="Standard"/>
    <w:rsid w:val="00671757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60E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760E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760EC"/>
    <w:rPr>
      <w:rFonts w:ascii="FrnkGothITC Bk BT" w:hAnsi="FrnkGothITC Bk BT" w:cs="FrnkGothITC Bk B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60E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60EC"/>
    <w:rPr>
      <w:rFonts w:ascii="FrnkGothITC Bk BT" w:hAnsi="FrnkGothITC Bk BT" w:cs="FrnkGothITC Bk BT"/>
      <w:b/>
      <w:bCs/>
    </w:rPr>
  </w:style>
  <w:style w:type="paragraph" w:styleId="Listenabsatz">
    <w:name w:val="List Paragraph"/>
    <w:basedOn w:val="Standard"/>
    <w:uiPriority w:val="34"/>
    <w:qFormat/>
    <w:rsid w:val="004856CA"/>
    <w:pPr>
      <w:ind w:left="720"/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E0551"/>
    <w:rPr>
      <w:color w:val="605E5C"/>
      <w:shd w:val="clear" w:color="auto" w:fill="E1DFDD"/>
    </w:rPr>
  </w:style>
  <w:style w:type="character" w:customStyle="1" w:styleId="normaltextrun">
    <w:name w:val="normaltextrun"/>
    <w:basedOn w:val="Absatz-Standardschriftart"/>
    <w:rsid w:val="00156A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14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15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6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91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7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27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7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7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02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995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82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37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877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484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80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55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54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84E950C670B324BA9D9B704B696A901" ma:contentTypeVersion="12" ma:contentTypeDescription="Ein neues Dokument erstellen." ma:contentTypeScope="" ma:versionID="d7d88f6c79ef56e7be1d294002aeb7d2">
  <xsd:schema xmlns:xsd="http://www.w3.org/2001/XMLSchema" xmlns:xs="http://www.w3.org/2001/XMLSchema" xmlns:p="http://schemas.microsoft.com/office/2006/metadata/properties" xmlns:ns2="45ac362d-dfd1-4f88-b14f-57b936a755b1" xmlns:ns3="8ba1e1e6-a7c2-4215-a515-56507da2da2f" targetNamespace="http://schemas.microsoft.com/office/2006/metadata/properties" ma:root="true" ma:fieldsID="962fb8de88290887e615ebe4ee06bea9" ns2:_="" ns3:_="">
    <xsd:import namespace="45ac362d-dfd1-4f88-b14f-57b936a755b1"/>
    <xsd:import namespace="8ba1e1e6-a7c2-4215-a515-56507da2da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c362d-dfd1-4f88-b14f-57b936a755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1e1e6-a7c2-4215-a515-56507da2da2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0B6C26-B112-4D6F-9214-9986FAB24A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D4E8CC-9F22-4826-B5FC-4CE6570050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ac362d-dfd1-4f88-b14f-57b936a755b1"/>
    <ds:schemaRef ds:uri="8ba1e1e6-a7c2-4215-a515-56507da2da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43B05F-DC7C-4048-B75F-455C749987F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BB39B39-4147-4140-B0CA-E613B4C62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553</Words>
  <Characters>3490</Characters>
  <Application>Microsoft Office Word</Application>
  <DocSecurity>0</DocSecurity>
  <Lines>29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Exciting Products for Exciting People</vt:lpstr>
      <vt:lpstr>Exciting Products for Exciting People</vt:lpstr>
    </vt:vector>
  </TitlesOfParts>
  <Company>DR&amp;P</Company>
  <LinksUpToDate>false</LinksUpToDate>
  <CharactersWithSpaces>4035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Exciting Products for Exciting People</dc:title>
  <dc:creator>Tom</dc:creator>
  <cp:lastModifiedBy>Bastian Bullwinkel</cp:lastModifiedBy>
  <cp:revision>3</cp:revision>
  <cp:lastPrinted>2021-02-05T13:46:00Z</cp:lastPrinted>
  <dcterms:created xsi:type="dcterms:W3CDTF">2021-02-11T13:20:00Z</dcterms:created>
  <dcterms:modified xsi:type="dcterms:W3CDTF">2021-02-12T12:20:00Z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0x010100A84E950C670B324BA9D9B704B696A901</vt:lpwstr>
  </property>
</Properties>
</file>