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9DF9" w14:textId="7C656E99"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591B9BCB" wp14:editId="32F8AAE9">
            <wp:simplePos x="0" y="0"/>
            <wp:positionH relativeFrom="column">
              <wp:posOffset>4869180</wp:posOffset>
            </wp:positionH>
            <wp:positionV relativeFrom="paragraph">
              <wp:posOffset>103505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E12FC0">
        <w:rPr>
          <w:rFonts w:ascii="Arial" w:hAnsi="Arial" w:cs="Arial"/>
          <w:i/>
          <w:iCs/>
        </w:rPr>
        <w:t>2</w:t>
      </w:r>
      <w:r w:rsidR="00DA522A">
        <w:rPr>
          <w:rFonts w:ascii="Arial" w:hAnsi="Arial" w:cs="Arial"/>
          <w:i/>
          <w:iCs/>
        </w:rPr>
        <w:t>9</w:t>
      </w:r>
      <w:r w:rsidR="0002695F">
        <w:rPr>
          <w:rFonts w:ascii="Arial" w:hAnsi="Arial" w:cs="Arial"/>
          <w:i/>
          <w:iCs/>
        </w:rPr>
        <w:t>.0</w:t>
      </w:r>
      <w:r w:rsidR="004C7D32">
        <w:rPr>
          <w:rFonts w:ascii="Arial" w:hAnsi="Arial" w:cs="Arial"/>
          <w:i/>
          <w:iCs/>
        </w:rPr>
        <w:t>9</w:t>
      </w:r>
      <w:r w:rsidR="008E51E0">
        <w:rPr>
          <w:rFonts w:ascii="Arial" w:hAnsi="Arial" w:cs="Arial"/>
          <w:i/>
          <w:iCs/>
        </w:rPr>
        <w:t>.20</w:t>
      </w:r>
      <w:r w:rsidR="00E12FC0">
        <w:rPr>
          <w:rFonts w:ascii="Arial" w:hAnsi="Arial" w:cs="Arial"/>
          <w:i/>
          <w:iCs/>
        </w:rPr>
        <w:t>20</w:t>
      </w:r>
    </w:p>
    <w:p w14:paraId="61BE4307" w14:textId="41B0EB43"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628897EC" wp14:editId="7897E946">
            <wp:simplePos x="0" y="0"/>
            <wp:positionH relativeFrom="rightMargin">
              <wp:posOffset>1270</wp:posOffset>
            </wp:positionH>
            <wp:positionV relativeFrom="bottomMargin">
              <wp:posOffset>-7124700</wp:posOffset>
            </wp:positionV>
            <wp:extent cx="1403985" cy="395605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32">
        <w:rPr>
          <w:rFonts w:ascii="Arial" w:hAnsi="Arial" w:cs="Arial"/>
          <w:b/>
          <w:bCs/>
          <w:noProof/>
          <w:sz w:val="36"/>
          <w:szCs w:val="36"/>
        </w:rPr>
        <w:t>Apps</w:t>
      </w:r>
      <w:r w:rsidR="009409F2">
        <w:rPr>
          <w:rFonts w:ascii="Arial" w:hAnsi="Arial" w:cs="Arial"/>
          <w:b/>
          <w:bCs/>
          <w:noProof/>
          <w:sz w:val="36"/>
          <w:szCs w:val="36"/>
        </w:rPr>
        <w:t xml:space="preserve"> selbst</w:t>
      </w:r>
      <w:r w:rsidR="004C7D32">
        <w:rPr>
          <w:rFonts w:ascii="Arial" w:hAnsi="Arial" w:cs="Arial"/>
          <w:b/>
          <w:bCs/>
          <w:noProof/>
          <w:sz w:val="36"/>
          <w:szCs w:val="36"/>
        </w:rPr>
        <w:t xml:space="preserve"> programmieren</w:t>
      </w:r>
    </w:p>
    <w:p w14:paraId="5B1E611F" w14:textId="3EB7B6F8" w:rsidR="00422293" w:rsidRPr="004C7D32" w:rsidRDefault="007065E1" w:rsidP="009409F2">
      <w:pPr>
        <w:pStyle w:val="berschrift1"/>
        <w:spacing w:line="240" w:lineRule="auto"/>
        <w:ind w:right="-34"/>
        <w:rPr>
          <w:rFonts w:ascii="Arial" w:hAnsi="Arial" w:cs="Arial"/>
          <w:sz w:val="22"/>
          <w:szCs w:val="22"/>
        </w:rPr>
      </w:pPr>
      <w:r w:rsidRPr="004C7D32">
        <w:rPr>
          <w:rFonts w:ascii="Arial" w:hAnsi="Arial" w:cs="Arial"/>
          <w:sz w:val="22"/>
          <w:szCs w:val="22"/>
        </w:rPr>
        <w:t>„nordbord Bremen – Science Club im Universum</w:t>
      </w:r>
      <w:r w:rsidRPr="004C7D32">
        <w:rPr>
          <w:rFonts w:ascii="Arial" w:hAnsi="Arial" w:cs="Arial"/>
          <w:sz w:val="22"/>
          <w:szCs w:val="22"/>
          <w:vertAlign w:val="superscript"/>
        </w:rPr>
        <w:t>®</w:t>
      </w:r>
      <w:r w:rsidRPr="004C7D32">
        <w:rPr>
          <w:rFonts w:ascii="Arial" w:hAnsi="Arial" w:cs="Arial"/>
          <w:sz w:val="22"/>
          <w:szCs w:val="22"/>
        </w:rPr>
        <w:t xml:space="preserve">“ </w:t>
      </w:r>
      <w:r w:rsidR="004C7D32" w:rsidRPr="004C7D32">
        <w:rPr>
          <w:rFonts w:ascii="Arial" w:hAnsi="Arial" w:cs="Arial"/>
          <w:sz w:val="22"/>
          <w:szCs w:val="22"/>
        </w:rPr>
        <w:t>bietet Workshop für Jugendliche</w:t>
      </w:r>
      <w:r w:rsidR="009409F2">
        <w:rPr>
          <w:rFonts w:ascii="Arial" w:hAnsi="Arial" w:cs="Arial"/>
          <w:sz w:val="22"/>
          <w:szCs w:val="22"/>
        </w:rPr>
        <w:t xml:space="preserve"> in den Herbstferien</w:t>
      </w:r>
      <w:r w:rsidR="004C7D32">
        <w:rPr>
          <w:rFonts w:ascii="Arial" w:hAnsi="Arial" w:cs="Arial"/>
          <w:sz w:val="22"/>
          <w:szCs w:val="22"/>
        </w:rPr>
        <w:t xml:space="preserve"> an</w:t>
      </w:r>
    </w:p>
    <w:p w14:paraId="3780CC96" w14:textId="77777777" w:rsidR="00400640" w:rsidRPr="004C7D32" w:rsidRDefault="00400640" w:rsidP="003E3F26">
      <w:pPr>
        <w:pStyle w:val="Textkrper2"/>
        <w:rPr>
          <w:szCs w:val="12"/>
        </w:rPr>
      </w:pPr>
    </w:p>
    <w:p w14:paraId="6C9C2650" w14:textId="4305CAE5" w:rsidR="00502909" w:rsidRDefault="004C7D32" w:rsidP="00502909">
      <w:pPr>
        <w:pStyle w:val="Textkrper2"/>
        <w:spacing w:after="120"/>
      </w:pPr>
      <w:r>
        <w:t xml:space="preserve">Egal ob die Video-Plattform </w:t>
      </w:r>
      <w:r w:rsidR="00367DB2">
        <w:t>TikTok</w:t>
      </w:r>
      <w:r>
        <w:t xml:space="preserve">, der Messenger WhatsApp oder </w:t>
      </w:r>
      <w:r w:rsidR="00367DB2">
        <w:t>das soziale Netzwerk Instagram – ohne Apps wäre</w:t>
      </w:r>
      <w:r w:rsidR="005B4C14">
        <w:t xml:space="preserve">n </w:t>
      </w:r>
      <w:r w:rsidR="00367DB2">
        <w:t>Smartphone</w:t>
      </w:r>
      <w:r w:rsidR="005B4C14">
        <w:t>s</w:t>
      </w:r>
      <w:r w:rsidR="00367DB2">
        <w:t xml:space="preserve"> </w:t>
      </w:r>
      <w:r w:rsidR="005B4C14">
        <w:t>und</w:t>
      </w:r>
      <w:r w:rsidR="00367DB2">
        <w:t xml:space="preserve"> Tablet</w:t>
      </w:r>
      <w:r w:rsidR="005B4C14">
        <w:t xml:space="preserve">s </w:t>
      </w:r>
      <w:r w:rsidR="00367DB2">
        <w:t xml:space="preserve">nutzlos. </w:t>
      </w:r>
      <w:r w:rsidR="00603B37">
        <w:t xml:space="preserve">Wie sich </w:t>
      </w:r>
      <w:r w:rsidR="009409F2">
        <w:t xml:space="preserve">mobile </w:t>
      </w:r>
      <w:r w:rsidR="00603B37">
        <w:t>Software-Anwendungen selbst programmieren lassen, erfahren Jugendliche ab 14 Jahren</w:t>
      </w:r>
      <w:r w:rsidR="00502909">
        <w:t xml:space="preserve"> vom 13. bis 15. Oktober</w:t>
      </w:r>
      <w:r w:rsidR="00603B37">
        <w:t xml:space="preserve"> bei dem </w:t>
      </w:r>
      <w:r w:rsidR="0006419B">
        <w:t xml:space="preserve">Workshop </w:t>
      </w:r>
      <w:r w:rsidR="00603B37">
        <w:t>„Baue deine App</w:t>
      </w:r>
      <w:r w:rsidR="009409F2">
        <w:t>!</w:t>
      </w:r>
      <w:r w:rsidR="00603B37">
        <w:t xml:space="preserve">“ </w:t>
      </w:r>
      <w:r w:rsidR="0006419B">
        <w:t xml:space="preserve">von </w:t>
      </w:r>
      <w:r w:rsidR="0006419B" w:rsidRPr="0006419B">
        <w:t>„nordbord Bremen – Science Club im Universum</w:t>
      </w:r>
      <w:r w:rsidR="0006419B" w:rsidRPr="0006419B">
        <w:rPr>
          <w:vertAlign w:val="superscript"/>
        </w:rPr>
        <w:t>®</w:t>
      </w:r>
      <w:r w:rsidR="0006419B" w:rsidRPr="0006419B">
        <w:t>“</w:t>
      </w:r>
      <w:r w:rsidR="00502909">
        <w:t>, einer gemeinsamen I</w:t>
      </w:r>
      <w:r w:rsidR="00502909" w:rsidRPr="00603B37">
        <w:t>nitiative der Verbände NORDMETALL, AGV NORD sowie des Universum</w:t>
      </w:r>
      <w:r w:rsidR="00502909" w:rsidRPr="00603B37">
        <w:rPr>
          <w:vertAlign w:val="superscript"/>
        </w:rPr>
        <w:t>®</w:t>
      </w:r>
      <w:r w:rsidR="00502909">
        <w:t xml:space="preserve"> Bremen.</w:t>
      </w:r>
    </w:p>
    <w:p w14:paraId="338F8810" w14:textId="618C9EF9" w:rsidR="00C43593" w:rsidRDefault="00603B37" w:rsidP="00502909">
      <w:pPr>
        <w:pStyle w:val="Textkrper2"/>
        <w:spacing w:after="120"/>
      </w:pPr>
      <w:r>
        <w:t xml:space="preserve">Bei dem kostenlosen Angebot lernen die Teilnehmenden die </w:t>
      </w:r>
      <w:r w:rsidRPr="00603B37">
        <w:t xml:space="preserve">Grundlagen der App-Programmierung </w:t>
      </w:r>
      <w:r>
        <w:t>mithilfe der Open-Source-Plattform</w:t>
      </w:r>
      <w:r w:rsidRPr="00603B37">
        <w:t xml:space="preserve"> Xamarin.Forms kennen</w:t>
      </w:r>
      <w:r>
        <w:t>. Unterstützt</w:t>
      </w:r>
      <w:r w:rsidR="00922C5E">
        <w:t xml:space="preserve"> von einer Mitarbeiterin des Universum</w:t>
      </w:r>
      <w:r w:rsidR="00922C5E" w:rsidRPr="00922C5E">
        <w:rPr>
          <w:vertAlign w:val="superscript"/>
        </w:rPr>
        <w:t>®</w:t>
      </w:r>
      <w:r w:rsidR="00922C5E">
        <w:t xml:space="preserve"> und einem selbstständigen App-Entwickler denken sich die Jugendlichen eigene Programme aus und setzen diese um. </w:t>
      </w:r>
      <w:r w:rsidR="009409F2">
        <w:t>Wie wäre es zum Beispiel mit eine</w:t>
      </w:r>
      <w:r w:rsidR="00DA522A">
        <w:t>r Spiele-App</w:t>
      </w:r>
      <w:r w:rsidR="009409F2">
        <w:t xml:space="preserve">? </w:t>
      </w:r>
      <w:r w:rsidR="00502909">
        <w:t>Anschließend</w:t>
      </w:r>
      <w:r w:rsidR="00922C5E">
        <w:t xml:space="preserve"> können sie die selbst programmierten </w:t>
      </w:r>
      <w:r w:rsidR="00DA522A">
        <w:t>Anwendungen</w:t>
      </w:r>
      <w:r w:rsidR="00922C5E">
        <w:t xml:space="preserve"> auf eigene Smartphones und Tablets </w:t>
      </w:r>
      <w:r w:rsidR="00B720D2">
        <w:t>laden</w:t>
      </w:r>
      <w:r w:rsidR="009409F2">
        <w:t>,</w:t>
      </w:r>
      <w:r w:rsidR="00922C5E">
        <w:t xml:space="preserve"> mit anderen teilen</w:t>
      </w:r>
      <w:r w:rsidR="009409F2">
        <w:t xml:space="preserve"> und auch zu Hause weiterentwickeln</w:t>
      </w:r>
      <w:r w:rsidR="00922C5E">
        <w:t>.</w:t>
      </w:r>
      <w:r w:rsidR="00C43593">
        <w:t xml:space="preserve"> </w:t>
      </w:r>
    </w:p>
    <w:p w14:paraId="6B5D655A" w14:textId="1A8597BF" w:rsidR="00502909" w:rsidRDefault="00C43593" w:rsidP="00502909">
      <w:pPr>
        <w:pStyle w:val="Textkrper2"/>
        <w:spacing w:after="120"/>
      </w:pPr>
      <w:r>
        <w:t xml:space="preserve">Voraussetzung für die Teilnahme sind erste Erfahrungen im Programmieren. </w:t>
      </w:r>
      <w:r w:rsidRPr="009409F2">
        <w:t xml:space="preserve">Das Event findet </w:t>
      </w:r>
      <w:r w:rsidR="00DA522A">
        <w:t xml:space="preserve">zudem </w:t>
      </w:r>
      <w:r w:rsidRPr="009409F2">
        <w:t>unter Einhaltung der Ab</w:t>
      </w:r>
      <w:r>
        <w:t xml:space="preserve">stands- und Hygieneregeln statt, unter anderem muss während des gesamten Workshops </w:t>
      </w:r>
      <w:r w:rsidRPr="009409F2">
        <w:t>eine Mund-Nasen-Bedeckung getragen werden</w:t>
      </w:r>
      <w:r>
        <w:t>.</w:t>
      </w:r>
    </w:p>
    <w:p w14:paraId="700A6041" w14:textId="6BE08C1B" w:rsidR="006E5B39" w:rsidRPr="00F84452" w:rsidRDefault="004705DA" w:rsidP="00502909">
      <w:pPr>
        <w:pStyle w:val="Textkrper2"/>
        <w:spacing w:after="120"/>
        <w:rPr>
          <w:bCs/>
        </w:rPr>
      </w:pPr>
      <w:r w:rsidRPr="00922C5E">
        <w:rPr>
          <w:b/>
        </w:rPr>
        <w:t>Termin:</w:t>
      </w:r>
      <w:r w:rsidRPr="00922C5E">
        <w:t xml:space="preserve"> </w:t>
      </w:r>
      <w:r w:rsidR="00922C5E" w:rsidRPr="00922C5E">
        <w:t xml:space="preserve">Der </w:t>
      </w:r>
      <w:r w:rsidR="00922C5E" w:rsidRPr="009409F2">
        <w:rPr>
          <w:b/>
        </w:rPr>
        <w:t>Workshop „Baue deine App!“</w:t>
      </w:r>
      <w:r w:rsidR="00922C5E" w:rsidRPr="00922C5E">
        <w:t xml:space="preserve"> findet vom </w:t>
      </w:r>
      <w:r w:rsidR="00922C5E" w:rsidRPr="009409F2">
        <w:rPr>
          <w:b/>
        </w:rPr>
        <w:t>13. bis 15. Oktober 2020</w:t>
      </w:r>
      <w:r w:rsidR="00922C5E" w:rsidRPr="00922C5E">
        <w:t xml:space="preserve"> jeweils von </w:t>
      </w:r>
      <w:r w:rsidR="00922C5E" w:rsidRPr="009409F2">
        <w:rPr>
          <w:b/>
        </w:rPr>
        <w:t>10.30 Uhr bis 16.00 Uhr</w:t>
      </w:r>
      <w:r w:rsidR="00922C5E">
        <w:t xml:space="preserve"> im Universum</w:t>
      </w:r>
      <w:r w:rsidR="00922C5E" w:rsidRPr="009409F2">
        <w:rPr>
          <w:vertAlign w:val="superscript"/>
        </w:rPr>
        <w:t>®</w:t>
      </w:r>
      <w:r w:rsidR="00922C5E">
        <w:t xml:space="preserve"> Bremen statt </w:t>
      </w:r>
      <w:r w:rsidR="00922C5E" w:rsidRPr="00F84452">
        <w:t>(W</w:t>
      </w:r>
      <w:r w:rsidR="00922C5E">
        <w:t>iener Straße 1a, 28359 Bremen)</w:t>
      </w:r>
      <w:r w:rsidR="009409F2">
        <w:t xml:space="preserve">. </w:t>
      </w:r>
      <w:r w:rsidR="00C43593">
        <w:t xml:space="preserve">Für die Teilnahme ist eine Registrierung für </w:t>
      </w:r>
      <w:r w:rsidR="00C43593" w:rsidRPr="00922C5E">
        <w:t>„nordbord Bremen – Science Club im Universum</w:t>
      </w:r>
      <w:r w:rsidR="00C43593" w:rsidRPr="00922C5E">
        <w:rPr>
          <w:vertAlign w:val="superscript"/>
        </w:rPr>
        <w:t>®</w:t>
      </w:r>
      <w:r w:rsidR="00C43593" w:rsidRPr="00922C5E">
        <w:t>“</w:t>
      </w:r>
      <w:r w:rsidR="00C43593">
        <w:t xml:space="preserve"> unter nordbord.de notwendig. Ebenfalls online erfolgt dann die Anmeldung für den Workshop. </w:t>
      </w:r>
      <w:r w:rsidR="00C43593" w:rsidRPr="00922C5E">
        <w:t xml:space="preserve">Anmeldeschluss </w:t>
      </w:r>
      <w:r w:rsidR="00C43593">
        <w:t>i</w:t>
      </w:r>
      <w:r w:rsidR="00C43593" w:rsidRPr="00922C5E">
        <w:t>st Montag, 5.</w:t>
      </w:r>
      <w:r w:rsidR="00C43593">
        <w:t xml:space="preserve"> Oktober </w:t>
      </w:r>
      <w:r w:rsidR="00C43593" w:rsidRPr="00922C5E">
        <w:t>2020, um 18</w:t>
      </w:r>
      <w:r w:rsidR="00DA522A">
        <w:t>.</w:t>
      </w:r>
      <w:r w:rsidR="00C43593" w:rsidRPr="00922C5E">
        <w:t>00 Uhr.</w:t>
      </w:r>
    </w:p>
    <w:sectPr w:rsidR="006E5B39" w:rsidRPr="00F84452" w:rsidSect="003F79D0">
      <w:headerReference w:type="default" r:id="rId15"/>
      <w:footerReference w:type="default" r:id="rId16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5010" w14:textId="77777777" w:rsidR="00F124C3" w:rsidRDefault="00F124C3">
      <w:r>
        <w:separator/>
      </w:r>
    </w:p>
  </w:endnote>
  <w:endnote w:type="continuationSeparator" w:id="0">
    <w:p w14:paraId="516C4B25" w14:textId="77777777" w:rsidR="00F124C3" w:rsidRDefault="00F1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D5E5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720D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720D2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92C72EF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BE44A44" w14:textId="77777777" w:rsidR="00726FD9" w:rsidRDefault="00726FD9" w:rsidP="00AA5A8E">
    <w:pPr>
      <w:rPr>
        <w:rFonts w:ascii="Arial" w:hAnsi="Arial" w:cs="Arial"/>
        <w:sz w:val="18"/>
        <w:szCs w:val="18"/>
      </w:rPr>
    </w:pPr>
  </w:p>
  <w:p w14:paraId="239790C9" w14:textId="77777777" w:rsidR="00726FD9" w:rsidRDefault="00726FD9" w:rsidP="00AA5A8E">
    <w:pPr>
      <w:rPr>
        <w:rFonts w:ascii="Arial" w:hAnsi="Arial" w:cs="Arial"/>
        <w:sz w:val="18"/>
        <w:szCs w:val="18"/>
      </w:rPr>
    </w:pPr>
  </w:p>
  <w:p w14:paraId="5941EBE7" w14:textId="4001E413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5103D5C8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1B2D43D5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3290049E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5A0DEAC1" w14:textId="77777777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DE3E" w14:textId="77777777" w:rsidR="00F124C3" w:rsidRDefault="00F124C3">
      <w:r>
        <w:separator/>
      </w:r>
    </w:p>
  </w:footnote>
  <w:footnote w:type="continuationSeparator" w:id="0">
    <w:p w14:paraId="5CDF66C3" w14:textId="77777777" w:rsidR="00F124C3" w:rsidRDefault="00F1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14FF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CDF2F" wp14:editId="51BAE152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962D910" wp14:editId="302DFF3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82977" w14:textId="77777777" w:rsidR="001C08C2" w:rsidRDefault="001C08C2" w:rsidP="00470B06">
    <w:pPr>
      <w:pStyle w:val="Kopfzeile"/>
      <w:tabs>
        <w:tab w:val="left" w:pos="6020"/>
      </w:tabs>
    </w:pPr>
  </w:p>
  <w:p w14:paraId="062BA83B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1D62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19B"/>
    <w:rsid w:val="000647E0"/>
    <w:rsid w:val="0006633E"/>
    <w:rsid w:val="00070BC5"/>
    <w:rsid w:val="00073D83"/>
    <w:rsid w:val="00075A1C"/>
    <w:rsid w:val="0008405E"/>
    <w:rsid w:val="00084371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C9C"/>
    <w:rsid w:val="001760EC"/>
    <w:rsid w:val="00183CC8"/>
    <w:rsid w:val="0018496F"/>
    <w:rsid w:val="00184A68"/>
    <w:rsid w:val="001B1B1A"/>
    <w:rsid w:val="001C08C2"/>
    <w:rsid w:val="001C4EE7"/>
    <w:rsid w:val="001D003E"/>
    <w:rsid w:val="001D08C6"/>
    <w:rsid w:val="001D4593"/>
    <w:rsid w:val="001D4E0E"/>
    <w:rsid w:val="001E53CE"/>
    <w:rsid w:val="001E56D0"/>
    <w:rsid w:val="001E63EC"/>
    <w:rsid w:val="001F4C6D"/>
    <w:rsid w:val="00210799"/>
    <w:rsid w:val="00215F68"/>
    <w:rsid w:val="00221C58"/>
    <w:rsid w:val="00226B86"/>
    <w:rsid w:val="00232C10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4CAF"/>
    <w:rsid w:val="002A5F12"/>
    <w:rsid w:val="002A610E"/>
    <w:rsid w:val="002A6243"/>
    <w:rsid w:val="002C3070"/>
    <w:rsid w:val="002C4B02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0F06"/>
    <w:rsid w:val="00311F7F"/>
    <w:rsid w:val="00312544"/>
    <w:rsid w:val="003160BF"/>
    <w:rsid w:val="00322B56"/>
    <w:rsid w:val="0032448D"/>
    <w:rsid w:val="00325D53"/>
    <w:rsid w:val="00326C7A"/>
    <w:rsid w:val="00326F15"/>
    <w:rsid w:val="00342A31"/>
    <w:rsid w:val="00343D19"/>
    <w:rsid w:val="0035443C"/>
    <w:rsid w:val="003601B0"/>
    <w:rsid w:val="00367DB2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181E"/>
    <w:rsid w:val="003C79DE"/>
    <w:rsid w:val="003C7C75"/>
    <w:rsid w:val="003D009D"/>
    <w:rsid w:val="003D101E"/>
    <w:rsid w:val="003D1AE5"/>
    <w:rsid w:val="003D3053"/>
    <w:rsid w:val="003D43FA"/>
    <w:rsid w:val="003E016D"/>
    <w:rsid w:val="003E0551"/>
    <w:rsid w:val="003E0CF3"/>
    <w:rsid w:val="003E1FD9"/>
    <w:rsid w:val="003E3F26"/>
    <w:rsid w:val="003E48F6"/>
    <w:rsid w:val="003E536D"/>
    <w:rsid w:val="003E5D54"/>
    <w:rsid w:val="003E712E"/>
    <w:rsid w:val="003E72DF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90843"/>
    <w:rsid w:val="0049360A"/>
    <w:rsid w:val="004973C5"/>
    <w:rsid w:val="00497E14"/>
    <w:rsid w:val="004A02F0"/>
    <w:rsid w:val="004A6AFA"/>
    <w:rsid w:val="004B3D14"/>
    <w:rsid w:val="004C2A23"/>
    <w:rsid w:val="004C6B33"/>
    <w:rsid w:val="004C7D32"/>
    <w:rsid w:val="004D19D5"/>
    <w:rsid w:val="004D22DD"/>
    <w:rsid w:val="004D3A48"/>
    <w:rsid w:val="004D4872"/>
    <w:rsid w:val="004D5CA2"/>
    <w:rsid w:val="004E6921"/>
    <w:rsid w:val="004F1088"/>
    <w:rsid w:val="004F66E8"/>
    <w:rsid w:val="004F73E7"/>
    <w:rsid w:val="005003D3"/>
    <w:rsid w:val="00502909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A77FC"/>
    <w:rsid w:val="005B2993"/>
    <w:rsid w:val="005B4C14"/>
    <w:rsid w:val="005B7AFB"/>
    <w:rsid w:val="005C2537"/>
    <w:rsid w:val="005C61E6"/>
    <w:rsid w:val="005D268A"/>
    <w:rsid w:val="005D2A0A"/>
    <w:rsid w:val="005E40CF"/>
    <w:rsid w:val="005E69D2"/>
    <w:rsid w:val="005E6C28"/>
    <w:rsid w:val="006006FC"/>
    <w:rsid w:val="006023B6"/>
    <w:rsid w:val="00603B37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71757"/>
    <w:rsid w:val="00673BA1"/>
    <w:rsid w:val="006809B4"/>
    <w:rsid w:val="006857DB"/>
    <w:rsid w:val="00691973"/>
    <w:rsid w:val="00697701"/>
    <w:rsid w:val="006A075C"/>
    <w:rsid w:val="006A54C0"/>
    <w:rsid w:val="006B1EDD"/>
    <w:rsid w:val="006B54D1"/>
    <w:rsid w:val="006B754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6FD9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0CBC"/>
    <w:rsid w:val="007723EC"/>
    <w:rsid w:val="00774362"/>
    <w:rsid w:val="0078196D"/>
    <w:rsid w:val="00781E6E"/>
    <w:rsid w:val="007860A5"/>
    <w:rsid w:val="00797A6F"/>
    <w:rsid w:val="007A04EE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87D85"/>
    <w:rsid w:val="00895B3C"/>
    <w:rsid w:val="008971B2"/>
    <w:rsid w:val="00897DD0"/>
    <w:rsid w:val="008A1666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2C5E"/>
    <w:rsid w:val="009272BC"/>
    <w:rsid w:val="0093003F"/>
    <w:rsid w:val="00930B5D"/>
    <w:rsid w:val="00935336"/>
    <w:rsid w:val="009359CC"/>
    <w:rsid w:val="009409F2"/>
    <w:rsid w:val="00942943"/>
    <w:rsid w:val="00943908"/>
    <w:rsid w:val="009472FB"/>
    <w:rsid w:val="0094795F"/>
    <w:rsid w:val="00952246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438D"/>
    <w:rsid w:val="009D6F23"/>
    <w:rsid w:val="009E113B"/>
    <w:rsid w:val="009F0969"/>
    <w:rsid w:val="009F2546"/>
    <w:rsid w:val="009F3FEA"/>
    <w:rsid w:val="00A01F19"/>
    <w:rsid w:val="00A07405"/>
    <w:rsid w:val="00A1037D"/>
    <w:rsid w:val="00A10747"/>
    <w:rsid w:val="00A16021"/>
    <w:rsid w:val="00A3236A"/>
    <w:rsid w:val="00A32C4F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3232"/>
    <w:rsid w:val="00A94E5A"/>
    <w:rsid w:val="00AA08CB"/>
    <w:rsid w:val="00AA2233"/>
    <w:rsid w:val="00AA26D5"/>
    <w:rsid w:val="00AA5A53"/>
    <w:rsid w:val="00AA5A8E"/>
    <w:rsid w:val="00AC0713"/>
    <w:rsid w:val="00AD1EAE"/>
    <w:rsid w:val="00AD46BE"/>
    <w:rsid w:val="00AE0A50"/>
    <w:rsid w:val="00AF128B"/>
    <w:rsid w:val="00AF4A9B"/>
    <w:rsid w:val="00B044F4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0D2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3E15"/>
    <w:rsid w:val="00BA6808"/>
    <w:rsid w:val="00BC06F7"/>
    <w:rsid w:val="00BC20F2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43593"/>
    <w:rsid w:val="00C53D25"/>
    <w:rsid w:val="00C557D2"/>
    <w:rsid w:val="00C60DB9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5943"/>
    <w:rsid w:val="00CC17B9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155C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11A2"/>
    <w:rsid w:val="00D845BE"/>
    <w:rsid w:val="00D84E91"/>
    <w:rsid w:val="00D868AC"/>
    <w:rsid w:val="00D90D5E"/>
    <w:rsid w:val="00D92A6E"/>
    <w:rsid w:val="00DA2B72"/>
    <w:rsid w:val="00DA522A"/>
    <w:rsid w:val="00DB048B"/>
    <w:rsid w:val="00DB40EE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125D8"/>
    <w:rsid w:val="00E12743"/>
    <w:rsid w:val="00E12FC0"/>
    <w:rsid w:val="00E17D51"/>
    <w:rsid w:val="00E2195E"/>
    <w:rsid w:val="00E21AB7"/>
    <w:rsid w:val="00E25125"/>
    <w:rsid w:val="00E2579C"/>
    <w:rsid w:val="00E563F1"/>
    <w:rsid w:val="00E60FB1"/>
    <w:rsid w:val="00E62351"/>
    <w:rsid w:val="00E84C89"/>
    <w:rsid w:val="00E869AB"/>
    <w:rsid w:val="00EA0A1C"/>
    <w:rsid w:val="00EA1D0D"/>
    <w:rsid w:val="00EA62BB"/>
    <w:rsid w:val="00EA63F9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24C3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43A5"/>
    <w:rsid w:val="00F84452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C6822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0C244"/>
  <w15:docId w15:val="{DFBD1E99-F5B0-4356-82A9-DCB16AA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www.nordmetall.de/typo3conf/ext/iwnordmetall/Resources/Public/Images/logo.p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https://www.agvnord.de/typo3conf/ext/iwagvnord/Resources/Public/Images/logo_agv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3B05F-DC7C-4048-B75F-455C74998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B6C26-B112-4D6F-9214-9986FAB24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4E8CC-9F22-4826-B5FC-4CE657005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C7DD-ABC6-49C0-B397-446467CF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26</cp:revision>
  <cp:lastPrinted>2020-09-28T14:39:00Z</cp:lastPrinted>
  <dcterms:created xsi:type="dcterms:W3CDTF">2020-08-20T09:29:00Z</dcterms:created>
  <dcterms:modified xsi:type="dcterms:W3CDTF">2020-09-28T14:42:00Z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