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6E1DB0" w14:textId="11D760AE" w:rsidR="008C6042" w:rsidRPr="0015586D" w:rsidRDefault="00D412D5" w:rsidP="003A6B9B">
      <w:pPr>
        <w:pStyle w:val="berschrift1"/>
        <w:rPr>
          <w:rFonts w:ascii="Arial" w:hAnsi="Arial" w:cs="Arial"/>
          <w:i/>
          <w:sz w:val="16"/>
          <w:szCs w:val="16"/>
        </w:rPr>
      </w:pPr>
      <w:r w:rsidRPr="00D412D5">
        <w:rPr>
          <w:rFonts w:ascii="Arial" w:hAnsi="Arial" w:cs="Arial"/>
          <w:noProof/>
          <w:sz w:val="22"/>
          <w:szCs w:val="22"/>
          <w:lang w:eastAsia="de-DE"/>
        </w:rPr>
        <w:drawing>
          <wp:anchor distT="0" distB="0" distL="114300" distR="114300" simplePos="0" relativeHeight="251658240" behindDoc="0" locked="0" layoutInCell="1" allowOverlap="1" wp14:anchorId="7E6CB7E7" wp14:editId="0A478AD3">
            <wp:simplePos x="0" y="0"/>
            <wp:positionH relativeFrom="margin">
              <wp:posOffset>4652645</wp:posOffset>
            </wp:positionH>
            <wp:positionV relativeFrom="paragraph">
              <wp:posOffset>0</wp:posOffset>
            </wp:positionV>
            <wp:extent cx="1080000" cy="1373434"/>
            <wp:effectExtent l="0" t="0" r="6350" b="0"/>
            <wp:wrapNone/>
            <wp:docPr id="5" name="Grafik 5" descr="T:\U-Komm\Marketing\Online-Marketing_Ann-Christin\real_not_fake_Insta&amp;Co\Fake_Web_Teaser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U-Komm\Marketing\Online-Marketing_Ann-Christin\real_not_fake_Insta&amp;Co\Fake_Web_Teaserbo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37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F81" w:rsidRPr="0015586D">
        <w:rPr>
          <w:rFonts w:ascii="Arial" w:hAnsi="Arial" w:cs="Arial"/>
          <w:i/>
        </w:rPr>
        <w:t>Pressemitteilung</w:t>
      </w:r>
      <w:r w:rsidR="009F671C" w:rsidRPr="0015586D">
        <w:rPr>
          <w:rFonts w:ascii="Arial" w:hAnsi="Arial" w:cs="Arial"/>
          <w:i/>
        </w:rPr>
        <w:t xml:space="preserve"> vom </w:t>
      </w:r>
      <w:r w:rsidR="001553D6" w:rsidRPr="0015586D">
        <w:rPr>
          <w:rFonts w:ascii="Arial" w:hAnsi="Arial" w:cs="Arial"/>
          <w:i/>
        </w:rPr>
        <w:t>22</w:t>
      </w:r>
      <w:r w:rsidR="00C22D68" w:rsidRPr="0015586D">
        <w:rPr>
          <w:rFonts w:ascii="Arial" w:hAnsi="Arial" w:cs="Arial"/>
          <w:i/>
        </w:rPr>
        <w:t>.</w:t>
      </w:r>
      <w:r w:rsidR="00855E0E" w:rsidRPr="0015586D">
        <w:rPr>
          <w:rFonts w:ascii="Arial" w:hAnsi="Arial" w:cs="Arial"/>
          <w:i/>
        </w:rPr>
        <w:t>01</w:t>
      </w:r>
      <w:r w:rsidR="00C22D68" w:rsidRPr="0015586D">
        <w:rPr>
          <w:rFonts w:ascii="Arial" w:hAnsi="Arial" w:cs="Arial"/>
          <w:i/>
        </w:rPr>
        <w:t>.20</w:t>
      </w:r>
      <w:r w:rsidR="00855E0E" w:rsidRPr="0015586D">
        <w:rPr>
          <w:rFonts w:ascii="Arial" w:hAnsi="Arial" w:cs="Arial"/>
          <w:i/>
        </w:rPr>
        <w:t>20</w:t>
      </w:r>
      <w:r w:rsidR="003A6B9B" w:rsidRPr="0015586D">
        <w:rPr>
          <w:rFonts w:ascii="Arial" w:hAnsi="Arial" w:cs="Arial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875DA61" w14:textId="076A3DF4" w:rsidR="008C6042" w:rsidRPr="00922764" w:rsidRDefault="00922764" w:rsidP="0094061E">
      <w:pPr>
        <w:pStyle w:val="berschrift1"/>
        <w:spacing w:after="240" w:line="240" w:lineRule="auto"/>
        <w:ind w:right="23"/>
        <w:jc w:val="left"/>
        <w:rPr>
          <w:rFonts w:ascii="Arial" w:eastAsia="Calibri" w:hAnsi="Arial" w:cs="Arial"/>
          <w:color w:val="191919"/>
          <w:szCs w:val="24"/>
        </w:rPr>
      </w:pPr>
      <w:r w:rsidRPr="00922764">
        <w:rPr>
          <w:rFonts w:ascii="Arial" w:eastAsia="Calibri" w:hAnsi="Arial" w:cs="Arial"/>
          <w:color w:val="191919"/>
          <w:sz w:val="36"/>
          <w:szCs w:val="36"/>
        </w:rPr>
        <w:t>Wie Wissenschaft funktioniert</w:t>
      </w:r>
    </w:p>
    <w:p w14:paraId="4C479560" w14:textId="1676F2C3" w:rsidR="005F0626" w:rsidRPr="005F0626" w:rsidRDefault="00855E0E" w:rsidP="001553D6">
      <w:pPr>
        <w:pStyle w:val="berschrift1"/>
        <w:numPr>
          <w:ilvl w:val="0"/>
          <w:numId w:val="0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191919"/>
          <w:sz w:val="22"/>
          <w:szCs w:val="22"/>
        </w:rPr>
        <w:t>Zusatzausstellung im Universum</w:t>
      </w:r>
      <w:r w:rsidRPr="00855E0E">
        <w:rPr>
          <w:rFonts w:ascii="Arial" w:eastAsia="Calibri" w:hAnsi="Arial" w:cs="Arial"/>
          <w:color w:val="191919"/>
          <w:sz w:val="22"/>
          <w:szCs w:val="22"/>
          <w:vertAlign w:val="superscript"/>
        </w:rPr>
        <w:t>®</w:t>
      </w:r>
      <w:r>
        <w:rPr>
          <w:rFonts w:ascii="Arial" w:eastAsia="Calibri" w:hAnsi="Arial" w:cs="Arial"/>
          <w:color w:val="191919"/>
          <w:sz w:val="22"/>
          <w:szCs w:val="22"/>
        </w:rPr>
        <w:t xml:space="preserve"> Bremen gibt interaktive Einblicke in die </w:t>
      </w:r>
      <w:r w:rsidR="004D1A19">
        <w:rPr>
          <w:rFonts w:ascii="Arial" w:eastAsia="Calibri" w:hAnsi="Arial" w:cs="Arial"/>
          <w:color w:val="191919"/>
          <w:sz w:val="22"/>
          <w:szCs w:val="22"/>
        </w:rPr>
        <w:t xml:space="preserve">Arbeitsweise der </w:t>
      </w:r>
      <w:r>
        <w:rPr>
          <w:rFonts w:ascii="Arial" w:eastAsia="Calibri" w:hAnsi="Arial" w:cs="Arial"/>
          <w:color w:val="191919"/>
          <w:sz w:val="22"/>
          <w:szCs w:val="22"/>
        </w:rPr>
        <w:t>empirische</w:t>
      </w:r>
      <w:r w:rsidR="004D1A19">
        <w:rPr>
          <w:rFonts w:ascii="Arial" w:eastAsia="Calibri" w:hAnsi="Arial" w:cs="Arial"/>
          <w:color w:val="191919"/>
          <w:sz w:val="22"/>
          <w:szCs w:val="22"/>
        </w:rPr>
        <w:t>n</w:t>
      </w:r>
      <w:r>
        <w:rPr>
          <w:rFonts w:ascii="Arial" w:eastAsia="Calibri" w:hAnsi="Arial" w:cs="Arial"/>
          <w:color w:val="191919"/>
          <w:sz w:val="22"/>
          <w:szCs w:val="22"/>
        </w:rPr>
        <w:t xml:space="preserve"> Wissenschaft</w:t>
      </w:r>
    </w:p>
    <w:p w14:paraId="713A716B" w14:textId="21709362" w:rsidR="00F767FB" w:rsidRDefault="000C052C" w:rsidP="00F21D2B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Erde ist eine Scheibe</w:t>
      </w:r>
      <w:r w:rsidR="00B306E9">
        <w:rPr>
          <w:rFonts w:ascii="Arial" w:hAnsi="Arial" w:cs="Arial"/>
          <w:sz w:val="22"/>
          <w:szCs w:val="22"/>
        </w:rPr>
        <w:t>, der Klimawandel existiert nicht und Impfungen verursachen Autismus</w:t>
      </w:r>
      <w:r>
        <w:rPr>
          <w:rFonts w:ascii="Arial" w:hAnsi="Arial" w:cs="Arial"/>
          <w:sz w:val="22"/>
          <w:szCs w:val="22"/>
        </w:rPr>
        <w:t xml:space="preserve"> –</w:t>
      </w:r>
      <w:r w:rsidR="00F767FB">
        <w:rPr>
          <w:rFonts w:ascii="Arial" w:hAnsi="Arial" w:cs="Arial"/>
          <w:sz w:val="22"/>
          <w:szCs w:val="22"/>
        </w:rPr>
        <w:t xml:space="preserve"> obwohl wissenschaftlich </w:t>
      </w:r>
      <w:r w:rsidR="00594149">
        <w:rPr>
          <w:rFonts w:ascii="Arial" w:hAnsi="Arial" w:cs="Arial"/>
          <w:sz w:val="22"/>
          <w:szCs w:val="22"/>
        </w:rPr>
        <w:t xml:space="preserve">längst </w:t>
      </w:r>
      <w:r w:rsidR="00F767FB">
        <w:rPr>
          <w:rFonts w:ascii="Arial" w:hAnsi="Arial" w:cs="Arial"/>
          <w:sz w:val="22"/>
          <w:szCs w:val="22"/>
        </w:rPr>
        <w:t xml:space="preserve">widerlegt, </w:t>
      </w:r>
      <w:r w:rsidR="00C02D4C">
        <w:rPr>
          <w:rFonts w:ascii="Arial" w:hAnsi="Arial" w:cs="Arial"/>
          <w:sz w:val="22"/>
          <w:szCs w:val="22"/>
        </w:rPr>
        <w:t xml:space="preserve">gibt es </w:t>
      </w:r>
      <w:r w:rsidR="00546C64">
        <w:rPr>
          <w:rFonts w:ascii="Arial" w:hAnsi="Arial" w:cs="Arial"/>
          <w:sz w:val="22"/>
          <w:szCs w:val="22"/>
        </w:rPr>
        <w:t xml:space="preserve">immer noch </w:t>
      </w:r>
      <w:r w:rsidR="0054166F">
        <w:rPr>
          <w:rFonts w:ascii="Arial" w:hAnsi="Arial" w:cs="Arial"/>
          <w:sz w:val="22"/>
          <w:szCs w:val="22"/>
        </w:rPr>
        <w:t>Menschen</w:t>
      </w:r>
      <w:r w:rsidR="00C02D4C">
        <w:rPr>
          <w:rFonts w:ascii="Arial" w:hAnsi="Arial" w:cs="Arial"/>
          <w:sz w:val="22"/>
          <w:szCs w:val="22"/>
        </w:rPr>
        <w:t xml:space="preserve">, </w:t>
      </w:r>
      <w:r w:rsidR="00546C64">
        <w:rPr>
          <w:rFonts w:ascii="Arial" w:hAnsi="Arial" w:cs="Arial"/>
          <w:sz w:val="22"/>
          <w:szCs w:val="22"/>
        </w:rPr>
        <w:t xml:space="preserve">die </w:t>
      </w:r>
      <w:r w:rsidR="00427B01">
        <w:rPr>
          <w:rFonts w:ascii="Arial" w:hAnsi="Arial" w:cs="Arial"/>
          <w:sz w:val="22"/>
          <w:szCs w:val="22"/>
        </w:rPr>
        <w:t>an solche</w:t>
      </w:r>
      <w:r w:rsidR="00042D7B">
        <w:rPr>
          <w:rFonts w:ascii="Arial" w:hAnsi="Arial" w:cs="Arial"/>
          <w:sz w:val="22"/>
          <w:szCs w:val="22"/>
        </w:rPr>
        <w:t xml:space="preserve">n Verschwörungstheorien </w:t>
      </w:r>
      <w:r w:rsidR="00427B01">
        <w:rPr>
          <w:rFonts w:ascii="Arial" w:hAnsi="Arial" w:cs="Arial"/>
          <w:sz w:val="22"/>
          <w:szCs w:val="22"/>
        </w:rPr>
        <w:t>festhalten</w:t>
      </w:r>
      <w:r w:rsidR="00C02D4C">
        <w:rPr>
          <w:rFonts w:ascii="Arial" w:hAnsi="Arial" w:cs="Arial"/>
          <w:sz w:val="22"/>
          <w:szCs w:val="22"/>
        </w:rPr>
        <w:t xml:space="preserve">. </w:t>
      </w:r>
      <w:r w:rsidR="00F767FB">
        <w:rPr>
          <w:rFonts w:ascii="Arial" w:hAnsi="Arial" w:cs="Arial"/>
          <w:sz w:val="22"/>
          <w:szCs w:val="22"/>
        </w:rPr>
        <w:t>Doch es m</w:t>
      </w:r>
      <w:r w:rsidR="00042D7B">
        <w:rPr>
          <w:rFonts w:ascii="Arial" w:hAnsi="Arial" w:cs="Arial"/>
          <w:sz w:val="22"/>
          <w:szCs w:val="22"/>
        </w:rPr>
        <w:t xml:space="preserve">uss </w:t>
      </w:r>
      <w:r w:rsidR="00F767FB">
        <w:rPr>
          <w:rFonts w:ascii="Arial" w:hAnsi="Arial" w:cs="Arial"/>
          <w:sz w:val="22"/>
          <w:szCs w:val="22"/>
        </w:rPr>
        <w:t>nicht immer de</w:t>
      </w:r>
      <w:r w:rsidR="00042D7B">
        <w:rPr>
          <w:rFonts w:ascii="Arial" w:hAnsi="Arial" w:cs="Arial"/>
          <w:sz w:val="22"/>
          <w:szCs w:val="22"/>
        </w:rPr>
        <w:t>r</w:t>
      </w:r>
      <w:r w:rsidR="00F767FB">
        <w:rPr>
          <w:rFonts w:ascii="Arial" w:hAnsi="Arial" w:cs="Arial"/>
          <w:sz w:val="22"/>
          <w:szCs w:val="22"/>
        </w:rPr>
        <w:t xml:space="preserve"> große </w:t>
      </w:r>
      <w:r w:rsidR="00C02D4C">
        <w:rPr>
          <w:rFonts w:ascii="Arial" w:hAnsi="Arial" w:cs="Arial"/>
          <w:sz w:val="22"/>
          <w:szCs w:val="22"/>
        </w:rPr>
        <w:t>und offensichtliche</w:t>
      </w:r>
      <w:r w:rsidR="00042D7B">
        <w:rPr>
          <w:rFonts w:ascii="Arial" w:hAnsi="Arial" w:cs="Arial"/>
          <w:sz w:val="22"/>
          <w:szCs w:val="22"/>
        </w:rPr>
        <w:t xml:space="preserve"> Irrglaube</w:t>
      </w:r>
      <w:r w:rsidR="00F767FB">
        <w:rPr>
          <w:rFonts w:ascii="Arial" w:hAnsi="Arial" w:cs="Arial"/>
          <w:sz w:val="22"/>
          <w:szCs w:val="22"/>
        </w:rPr>
        <w:t xml:space="preserve"> sein, de</w:t>
      </w:r>
      <w:r w:rsidR="00042D7B">
        <w:rPr>
          <w:rFonts w:ascii="Arial" w:hAnsi="Arial" w:cs="Arial"/>
          <w:sz w:val="22"/>
          <w:szCs w:val="22"/>
        </w:rPr>
        <w:t>r</w:t>
      </w:r>
      <w:r w:rsidR="00F767FB">
        <w:rPr>
          <w:rFonts w:ascii="Arial" w:hAnsi="Arial" w:cs="Arial"/>
          <w:sz w:val="22"/>
          <w:szCs w:val="22"/>
        </w:rPr>
        <w:t xml:space="preserve"> d</w:t>
      </w:r>
      <w:r w:rsidR="004D1A19">
        <w:rPr>
          <w:rFonts w:ascii="Arial" w:hAnsi="Arial" w:cs="Arial"/>
          <w:sz w:val="22"/>
          <w:szCs w:val="22"/>
        </w:rPr>
        <w:t>as eigene Urteilsvermögen</w:t>
      </w:r>
      <w:r w:rsidR="00F767FB">
        <w:rPr>
          <w:rFonts w:ascii="Arial" w:hAnsi="Arial" w:cs="Arial"/>
          <w:sz w:val="22"/>
          <w:szCs w:val="22"/>
        </w:rPr>
        <w:t xml:space="preserve"> vor Herausforderungen stell</w:t>
      </w:r>
      <w:r w:rsidR="00594149">
        <w:rPr>
          <w:rFonts w:ascii="Arial" w:hAnsi="Arial" w:cs="Arial"/>
          <w:sz w:val="22"/>
          <w:szCs w:val="22"/>
        </w:rPr>
        <w:t>t</w:t>
      </w:r>
      <w:r w:rsidR="00F767FB">
        <w:rPr>
          <w:rFonts w:ascii="Arial" w:hAnsi="Arial" w:cs="Arial"/>
          <w:sz w:val="22"/>
          <w:szCs w:val="22"/>
        </w:rPr>
        <w:t xml:space="preserve"> – im Gegenteil: </w:t>
      </w:r>
      <w:r w:rsidR="00C02D4C">
        <w:rPr>
          <w:rFonts w:ascii="Arial" w:hAnsi="Arial" w:cs="Arial"/>
          <w:sz w:val="22"/>
          <w:szCs w:val="22"/>
        </w:rPr>
        <w:t>Häufig</w:t>
      </w:r>
      <w:r w:rsidR="00F767FB">
        <w:rPr>
          <w:rFonts w:ascii="Arial" w:hAnsi="Arial" w:cs="Arial"/>
          <w:sz w:val="22"/>
          <w:szCs w:val="22"/>
        </w:rPr>
        <w:t xml:space="preserve"> liegt der Teufel im Detail und Pseudowissenschaft</w:t>
      </w:r>
      <w:r w:rsidR="00594149">
        <w:rPr>
          <w:rFonts w:ascii="Arial" w:hAnsi="Arial" w:cs="Arial"/>
          <w:sz w:val="22"/>
          <w:szCs w:val="22"/>
        </w:rPr>
        <w:t>en</w:t>
      </w:r>
      <w:r w:rsidR="00F767FB">
        <w:rPr>
          <w:rFonts w:ascii="Arial" w:hAnsi="Arial" w:cs="Arial"/>
          <w:sz w:val="22"/>
          <w:szCs w:val="22"/>
        </w:rPr>
        <w:t xml:space="preserve"> bzw. „</w:t>
      </w:r>
      <w:proofErr w:type="spellStart"/>
      <w:r w:rsidR="00F767FB">
        <w:rPr>
          <w:rFonts w:ascii="Arial" w:hAnsi="Arial" w:cs="Arial"/>
          <w:sz w:val="22"/>
          <w:szCs w:val="22"/>
        </w:rPr>
        <w:t>Fake</w:t>
      </w:r>
      <w:proofErr w:type="spellEnd"/>
      <w:r w:rsidR="00F767FB">
        <w:rPr>
          <w:rFonts w:ascii="Arial" w:hAnsi="Arial" w:cs="Arial"/>
          <w:sz w:val="22"/>
          <w:szCs w:val="22"/>
        </w:rPr>
        <w:t xml:space="preserve"> Science“ verstecken sich unter dem</w:t>
      </w:r>
      <w:r w:rsidR="007B4E1F">
        <w:rPr>
          <w:rFonts w:ascii="Arial" w:hAnsi="Arial" w:cs="Arial"/>
          <w:sz w:val="22"/>
          <w:szCs w:val="22"/>
        </w:rPr>
        <w:t xml:space="preserve"> Deckm</w:t>
      </w:r>
      <w:r w:rsidR="00F767FB">
        <w:rPr>
          <w:rFonts w:ascii="Arial" w:hAnsi="Arial" w:cs="Arial"/>
          <w:sz w:val="22"/>
          <w:szCs w:val="22"/>
        </w:rPr>
        <w:t>antel echter Wissenschaft.</w:t>
      </w:r>
      <w:r w:rsidR="00594149">
        <w:rPr>
          <w:rFonts w:ascii="Arial" w:hAnsi="Arial" w:cs="Arial"/>
          <w:sz w:val="22"/>
          <w:szCs w:val="22"/>
        </w:rPr>
        <w:t xml:space="preserve"> Wie man ihnen dennoch auf die Schliche kommen kann</w:t>
      </w:r>
      <w:r w:rsidR="00C02D4C">
        <w:rPr>
          <w:rFonts w:ascii="Arial" w:hAnsi="Arial" w:cs="Arial"/>
          <w:sz w:val="22"/>
          <w:szCs w:val="22"/>
        </w:rPr>
        <w:t xml:space="preserve"> und welchen Qualitätskriterien empirische </w:t>
      </w:r>
      <w:r w:rsidR="00594149">
        <w:rPr>
          <w:rFonts w:ascii="Arial" w:hAnsi="Arial" w:cs="Arial"/>
          <w:sz w:val="22"/>
          <w:szCs w:val="22"/>
        </w:rPr>
        <w:t>Wissenschaft unterliegt, erfahren die Besucherinnen und Besucher des Universum</w:t>
      </w:r>
      <w:r w:rsidR="00594149" w:rsidRPr="00594149">
        <w:rPr>
          <w:rFonts w:ascii="Arial" w:hAnsi="Arial" w:cs="Arial"/>
          <w:sz w:val="22"/>
          <w:szCs w:val="22"/>
          <w:vertAlign w:val="superscript"/>
        </w:rPr>
        <w:t>®</w:t>
      </w:r>
      <w:r w:rsidR="00594149">
        <w:rPr>
          <w:rFonts w:ascii="Arial" w:hAnsi="Arial" w:cs="Arial"/>
          <w:sz w:val="22"/>
          <w:szCs w:val="22"/>
        </w:rPr>
        <w:t xml:space="preserve"> Bremen </w:t>
      </w:r>
      <w:r w:rsidR="00384320">
        <w:rPr>
          <w:rFonts w:ascii="Arial" w:hAnsi="Arial" w:cs="Arial"/>
          <w:sz w:val="22"/>
          <w:szCs w:val="22"/>
        </w:rPr>
        <w:t>in</w:t>
      </w:r>
      <w:r w:rsidR="00F21D2B">
        <w:rPr>
          <w:rFonts w:ascii="Arial" w:hAnsi="Arial" w:cs="Arial"/>
          <w:sz w:val="22"/>
          <w:szCs w:val="22"/>
        </w:rPr>
        <w:t xml:space="preserve"> der </w:t>
      </w:r>
      <w:r w:rsidR="00594149">
        <w:rPr>
          <w:rFonts w:ascii="Arial" w:hAnsi="Arial" w:cs="Arial"/>
          <w:sz w:val="22"/>
          <w:szCs w:val="22"/>
        </w:rPr>
        <w:t xml:space="preserve">Zusatzausstellung „Real not </w:t>
      </w:r>
      <w:proofErr w:type="spellStart"/>
      <w:r w:rsidR="00594149">
        <w:rPr>
          <w:rFonts w:ascii="Arial" w:hAnsi="Arial" w:cs="Arial"/>
          <w:sz w:val="22"/>
          <w:szCs w:val="22"/>
        </w:rPr>
        <w:t>Fake</w:t>
      </w:r>
      <w:proofErr w:type="spellEnd"/>
      <w:r w:rsidR="00594149">
        <w:rPr>
          <w:rFonts w:ascii="Arial" w:hAnsi="Arial" w:cs="Arial"/>
          <w:sz w:val="22"/>
          <w:szCs w:val="22"/>
        </w:rPr>
        <w:t xml:space="preserve"> –</w:t>
      </w:r>
      <w:r w:rsidR="00384320">
        <w:rPr>
          <w:rFonts w:ascii="Arial" w:hAnsi="Arial" w:cs="Arial"/>
          <w:sz w:val="22"/>
          <w:szCs w:val="22"/>
        </w:rPr>
        <w:t xml:space="preserve"> wie Wissenschaft funktioniert“. Sie ist seit heute und noch bis zum 3. Mai 2020 zu sehen.</w:t>
      </w:r>
    </w:p>
    <w:p w14:paraId="6A1E0523" w14:textId="4FD4C54B" w:rsidR="00427883" w:rsidRDefault="000C052C" w:rsidP="00594149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 einer Fläche von 150 Quadratmeter</w:t>
      </w:r>
      <w:r w:rsidR="00F21D2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="00594149">
        <w:rPr>
          <w:rFonts w:ascii="Arial" w:hAnsi="Arial" w:cs="Arial"/>
          <w:sz w:val="22"/>
          <w:szCs w:val="22"/>
        </w:rPr>
        <w:t xml:space="preserve">vermitteln </w:t>
      </w:r>
      <w:r w:rsidR="002C25EF">
        <w:rPr>
          <w:rFonts w:ascii="Arial" w:hAnsi="Arial" w:cs="Arial"/>
          <w:sz w:val="22"/>
          <w:szCs w:val="22"/>
        </w:rPr>
        <w:t xml:space="preserve">14 </w:t>
      </w:r>
      <w:r w:rsidR="00462E78">
        <w:rPr>
          <w:rFonts w:ascii="Arial" w:hAnsi="Arial" w:cs="Arial"/>
          <w:sz w:val="22"/>
          <w:szCs w:val="22"/>
        </w:rPr>
        <w:t>interaktive Exponate und Gedanken</w:t>
      </w:r>
      <w:r w:rsidR="00F21D2B">
        <w:rPr>
          <w:rFonts w:ascii="Arial" w:hAnsi="Arial" w:cs="Arial"/>
          <w:sz w:val="22"/>
          <w:szCs w:val="22"/>
        </w:rPr>
        <w:t>spiele</w:t>
      </w:r>
      <w:r w:rsidR="008A56DD">
        <w:rPr>
          <w:rFonts w:ascii="Arial" w:hAnsi="Arial" w:cs="Arial"/>
          <w:sz w:val="22"/>
          <w:szCs w:val="22"/>
        </w:rPr>
        <w:t xml:space="preserve"> – die allesamt vom Universum</w:t>
      </w:r>
      <w:r w:rsidR="008A56DD" w:rsidRPr="008A56DD">
        <w:rPr>
          <w:rFonts w:ascii="Arial" w:hAnsi="Arial" w:cs="Arial"/>
          <w:sz w:val="22"/>
          <w:szCs w:val="22"/>
          <w:vertAlign w:val="superscript"/>
        </w:rPr>
        <w:t>®</w:t>
      </w:r>
      <w:r w:rsidR="008A56DD">
        <w:rPr>
          <w:rFonts w:ascii="Arial" w:hAnsi="Arial" w:cs="Arial"/>
          <w:sz w:val="22"/>
          <w:szCs w:val="22"/>
        </w:rPr>
        <w:t xml:space="preserve">-Team </w:t>
      </w:r>
      <w:r w:rsidR="008A56DD" w:rsidRPr="008A56DD">
        <w:rPr>
          <w:rFonts w:ascii="Arial" w:hAnsi="Arial" w:cs="Arial"/>
          <w:sz w:val="22"/>
          <w:szCs w:val="22"/>
        </w:rPr>
        <w:t>gestaltet und gebaut</w:t>
      </w:r>
      <w:r w:rsidR="008A56DD">
        <w:rPr>
          <w:rFonts w:ascii="Arial" w:hAnsi="Arial" w:cs="Arial"/>
          <w:sz w:val="22"/>
          <w:szCs w:val="22"/>
        </w:rPr>
        <w:t xml:space="preserve"> wurden –</w:t>
      </w:r>
      <w:r w:rsidR="00042D7B">
        <w:rPr>
          <w:rFonts w:ascii="Arial" w:hAnsi="Arial" w:cs="Arial"/>
          <w:sz w:val="22"/>
          <w:szCs w:val="22"/>
        </w:rPr>
        <w:t xml:space="preserve"> </w:t>
      </w:r>
      <w:r w:rsidR="00594149">
        <w:rPr>
          <w:rFonts w:ascii="Arial" w:hAnsi="Arial" w:cs="Arial"/>
          <w:sz w:val="22"/>
          <w:szCs w:val="22"/>
        </w:rPr>
        <w:t xml:space="preserve">den Gästen, </w:t>
      </w:r>
      <w:r w:rsidR="00594149" w:rsidRPr="0011316B">
        <w:rPr>
          <w:rFonts w:ascii="Arial" w:hAnsi="Arial" w:cs="Arial"/>
          <w:sz w:val="22"/>
          <w:szCs w:val="22"/>
        </w:rPr>
        <w:t xml:space="preserve">wie sie die Qualität wissenschaftlicher Aussagen und Veröffentlichungen besser abschätzen können. Worauf muss </w:t>
      </w:r>
      <w:r w:rsidR="005813D9">
        <w:rPr>
          <w:rFonts w:ascii="Arial" w:hAnsi="Arial" w:cs="Arial"/>
          <w:sz w:val="22"/>
          <w:szCs w:val="22"/>
        </w:rPr>
        <w:t>bereits</w:t>
      </w:r>
      <w:r w:rsidR="00594149" w:rsidRPr="0011316B">
        <w:rPr>
          <w:rFonts w:ascii="Arial" w:hAnsi="Arial" w:cs="Arial"/>
          <w:sz w:val="22"/>
          <w:szCs w:val="22"/>
        </w:rPr>
        <w:t xml:space="preserve"> bei der Planung und Durchführung </w:t>
      </w:r>
      <w:r w:rsidR="00F21D2B">
        <w:rPr>
          <w:rFonts w:ascii="Arial" w:hAnsi="Arial" w:cs="Arial"/>
          <w:sz w:val="22"/>
          <w:szCs w:val="22"/>
        </w:rPr>
        <w:t>eines</w:t>
      </w:r>
      <w:r w:rsidR="00594149" w:rsidRPr="0011316B">
        <w:rPr>
          <w:rFonts w:ascii="Arial" w:hAnsi="Arial" w:cs="Arial"/>
          <w:sz w:val="22"/>
          <w:szCs w:val="22"/>
        </w:rPr>
        <w:t xml:space="preserve"> Experimente</w:t>
      </w:r>
      <w:r w:rsidR="00F21D2B">
        <w:rPr>
          <w:rFonts w:ascii="Arial" w:hAnsi="Arial" w:cs="Arial"/>
          <w:sz w:val="22"/>
          <w:szCs w:val="22"/>
        </w:rPr>
        <w:t>s</w:t>
      </w:r>
      <w:r w:rsidR="00594149" w:rsidRPr="0011316B">
        <w:rPr>
          <w:rFonts w:ascii="Arial" w:hAnsi="Arial" w:cs="Arial"/>
          <w:sz w:val="22"/>
          <w:szCs w:val="22"/>
        </w:rPr>
        <w:t xml:space="preserve"> geachtet werden?</w:t>
      </w:r>
      <w:r w:rsidR="00B306E9">
        <w:rPr>
          <w:rFonts w:ascii="Arial" w:hAnsi="Arial" w:cs="Arial"/>
          <w:sz w:val="22"/>
          <w:szCs w:val="22"/>
        </w:rPr>
        <w:t xml:space="preserve"> </w:t>
      </w:r>
      <w:r w:rsidR="00427883">
        <w:rPr>
          <w:rFonts w:ascii="Arial" w:hAnsi="Arial" w:cs="Arial"/>
          <w:sz w:val="22"/>
          <w:szCs w:val="22"/>
        </w:rPr>
        <w:t>Schließlich soll</w:t>
      </w:r>
      <w:r w:rsidR="00F21D2B">
        <w:rPr>
          <w:rFonts w:ascii="Arial" w:hAnsi="Arial" w:cs="Arial"/>
          <w:sz w:val="22"/>
          <w:szCs w:val="22"/>
        </w:rPr>
        <w:t xml:space="preserve"> es</w:t>
      </w:r>
      <w:r w:rsidR="00427883">
        <w:rPr>
          <w:rFonts w:ascii="Arial" w:hAnsi="Arial" w:cs="Arial"/>
          <w:sz w:val="22"/>
          <w:szCs w:val="22"/>
        </w:rPr>
        <w:t xml:space="preserve"> </w:t>
      </w:r>
      <w:r w:rsidR="00711AE8">
        <w:rPr>
          <w:rFonts w:ascii="Arial" w:hAnsi="Arial" w:cs="Arial"/>
          <w:sz w:val="22"/>
          <w:szCs w:val="22"/>
        </w:rPr>
        <w:t xml:space="preserve">wiederholbar sein und </w:t>
      </w:r>
      <w:r w:rsidR="00427883">
        <w:rPr>
          <w:rFonts w:ascii="Arial" w:hAnsi="Arial" w:cs="Arial"/>
          <w:sz w:val="22"/>
          <w:szCs w:val="22"/>
        </w:rPr>
        <w:t xml:space="preserve">immer dasselbe Ergebnis liefern – unabhängig von Personen, Ort und Zeit. </w:t>
      </w:r>
      <w:r w:rsidR="00B306E9">
        <w:rPr>
          <w:rFonts w:ascii="Arial" w:hAnsi="Arial" w:cs="Arial"/>
          <w:sz w:val="22"/>
          <w:szCs w:val="22"/>
        </w:rPr>
        <w:t xml:space="preserve">Welche Auswirkungen </w:t>
      </w:r>
      <w:r w:rsidR="00427883">
        <w:rPr>
          <w:rFonts w:ascii="Arial" w:hAnsi="Arial" w:cs="Arial"/>
          <w:sz w:val="22"/>
          <w:szCs w:val="22"/>
        </w:rPr>
        <w:t xml:space="preserve">jedoch </w:t>
      </w:r>
      <w:r w:rsidR="00076A4B">
        <w:rPr>
          <w:rFonts w:ascii="Arial" w:hAnsi="Arial" w:cs="Arial"/>
          <w:sz w:val="22"/>
          <w:szCs w:val="22"/>
        </w:rPr>
        <w:t xml:space="preserve">alleine </w:t>
      </w:r>
      <w:r w:rsidR="00427883">
        <w:rPr>
          <w:rFonts w:ascii="Arial" w:hAnsi="Arial" w:cs="Arial"/>
          <w:sz w:val="22"/>
          <w:szCs w:val="22"/>
        </w:rPr>
        <w:t>die</w:t>
      </w:r>
      <w:r w:rsidR="00B306E9">
        <w:rPr>
          <w:rFonts w:ascii="Arial" w:hAnsi="Arial" w:cs="Arial"/>
          <w:sz w:val="22"/>
          <w:szCs w:val="22"/>
        </w:rPr>
        <w:t xml:space="preserve"> Anfangsbedingungen haben </w:t>
      </w:r>
      <w:r w:rsidR="00076A4B">
        <w:rPr>
          <w:rFonts w:ascii="Arial" w:hAnsi="Arial" w:cs="Arial"/>
          <w:sz w:val="22"/>
          <w:szCs w:val="22"/>
        </w:rPr>
        <w:t>können</w:t>
      </w:r>
      <w:r w:rsidR="00B306E9">
        <w:rPr>
          <w:rFonts w:ascii="Arial" w:hAnsi="Arial" w:cs="Arial"/>
          <w:sz w:val="22"/>
          <w:szCs w:val="22"/>
        </w:rPr>
        <w:t>, erfahren die Gäste zum Beispiel am</w:t>
      </w:r>
      <w:r w:rsidR="00384320">
        <w:rPr>
          <w:rFonts w:ascii="Arial" w:hAnsi="Arial" w:cs="Arial"/>
          <w:sz w:val="22"/>
          <w:szCs w:val="22"/>
        </w:rPr>
        <w:t xml:space="preserve"> </w:t>
      </w:r>
      <w:r w:rsidR="00B306E9">
        <w:rPr>
          <w:rFonts w:ascii="Arial" w:hAnsi="Arial" w:cs="Arial"/>
          <w:sz w:val="22"/>
          <w:szCs w:val="22"/>
        </w:rPr>
        <w:t xml:space="preserve">„Chaospendel“: Schon kleinste Veränderungen </w:t>
      </w:r>
      <w:r w:rsidR="004D1A19">
        <w:rPr>
          <w:rFonts w:ascii="Arial" w:hAnsi="Arial" w:cs="Arial"/>
          <w:sz w:val="22"/>
          <w:szCs w:val="22"/>
        </w:rPr>
        <w:t>beim Start</w:t>
      </w:r>
      <w:r w:rsidR="00B306E9">
        <w:rPr>
          <w:rFonts w:ascii="Arial" w:hAnsi="Arial" w:cs="Arial"/>
          <w:sz w:val="22"/>
          <w:szCs w:val="22"/>
        </w:rPr>
        <w:t xml:space="preserve"> lassen die beiden baugleichen Pendel </w:t>
      </w:r>
      <w:proofErr w:type="gramStart"/>
      <w:r w:rsidR="005813D9">
        <w:rPr>
          <w:rFonts w:ascii="Arial" w:hAnsi="Arial" w:cs="Arial"/>
          <w:sz w:val="22"/>
          <w:szCs w:val="22"/>
        </w:rPr>
        <w:t>bei</w:t>
      </w:r>
      <w:proofErr w:type="gramEnd"/>
      <w:r w:rsidR="005813D9">
        <w:rPr>
          <w:rFonts w:ascii="Arial" w:hAnsi="Arial" w:cs="Arial"/>
          <w:sz w:val="22"/>
          <w:szCs w:val="22"/>
        </w:rPr>
        <w:t xml:space="preserve"> jedem Wiederholungsversuch </w:t>
      </w:r>
      <w:r w:rsidR="00B306E9">
        <w:rPr>
          <w:rFonts w:ascii="Arial" w:hAnsi="Arial" w:cs="Arial"/>
          <w:sz w:val="22"/>
          <w:szCs w:val="22"/>
        </w:rPr>
        <w:t>völlig unterschiedlich</w:t>
      </w:r>
      <w:r w:rsidR="005813D9">
        <w:rPr>
          <w:rFonts w:ascii="Arial" w:hAnsi="Arial" w:cs="Arial"/>
          <w:sz w:val="22"/>
          <w:szCs w:val="22"/>
        </w:rPr>
        <w:t xml:space="preserve"> </w:t>
      </w:r>
      <w:r w:rsidR="004F04E3">
        <w:rPr>
          <w:rFonts w:ascii="Arial" w:hAnsi="Arial" w:cs="Arial"/>
          <w:sz w:val="22"/>
          <w:szCs w:val="22"/>
        </w:rPr>
        <w:t>hin und her schwingen</w:t>
      </w:r>
      <w:r w:rsidR="005813D9">
        <w:rPr>
          <w:rFonts w:ascii="Arial" w:hAnsi="Arial" w:cs="Arial"/>
          <w:sz w:val="22"/>
          <w:szCs w:val="22"/>
        </w:rPr>
        <w:t xml:space="preserve"> – obwohl ihre Bewegungen </w:t>
      </w:r>
      <w:r w:rsidR="007B4E1F">
        <w:rPr>
          <w:rFonts w:ascii="Arial" w:hAnsi="Arial" w:cs="Arial"/>
          <w:sz w:val="22"/>
          <w:szCs w:val="22"/>
        </w:rPr>
        <w:t>stets</w:t>
      </w:r>
      <w:r w:rsidR="005813D9">
        <w:rPr>
          <w:rFonts w:ascii="Arial" w:hAnsi="Arial" w:cs="Arial"/>
          <w:sz w:val="22"/>
          <w:szCs w:val="22"/>
        </w:rPr>
        <w:t xml:space="preserve"> </w:t>
      </w:r>
      <w:r w:rsidR="00384320">
        <w:rPr>
          <w:rFonts w:ascii="Arial" w:hAnsi="Arial" w:cs="Arial"/>
          <w:sz w:val="22"/>
          <w:szCs w:val="22"/>
        </w:rPr>
        <w:t xml:space="preserve">denselben </w:t>
      </w:r>
      <w:r w:rsidR="005813D9">
        <w:rPr>
          <w:rFonts w:ascii="Arial" w:hAnsi="Arial" w:cs="Arial"/>
          <w:sz w:val="22"/>
          <w:szCs w:val="22"/>
        </w:rPr>
        <w:t>naturwissenschaftlichen Gesetzmäßigkeiten folgen.</w:t>
      </w:r>
    </w:p>
    <w:p w14:paraId="1CB805E1" w14:textId="25AB552E" w:rsidR="00B306E9" w:rsidRDefault="00594149" w:rsidP="00E52689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11316B">
        <w:rPr>
          <w:rFonts w:ascii="Arial" w:hAnsi="Arial" w:cs="Arial"/>
          <w:sz w:val="22"/>
          <w:szCs w:val="22"/>
        </w:rPr>
        <w:t xml:space="preserve">Wie werden </w:t>
      </w:r>
      <w:r w:rsidR="00384320">
        <w:rPr>
          <w:rFonts w:ascii="Arial" w:hAnsi="Arial" w:cs="Arial"/>
          <w:sz w:val="22"/>
          <w:szCs w:val="22"/>
        </w:rPr>
        <w:t xml:space="preserve">die Ergebnisse eines </w:t>
      </w:r>
      <w:r w:rsidR="002C25EF">
        <w:rPr>
          <w:rFonts w:ascii="Arial" w:hAnsi="Arial" w:cs="Arial"/>
          <w:sz w:val="22"/>
          <w:szCs w:val="22"/>
        </w:rPr>
        <w:t>Versuchs</w:t>
      </w:r>
      <w:r w:rsidR="00384320">
        <w:rPr>
          <w:rFonts w:ascii="Arial" w:hAnsi="Arial" w:cs="Arial"/>
          <w:sz w:val="22"/>
          <w:szCs w:val="22"/>
        </w:rPr>
        <w:t xml:space="preserve"> </w:t>
      </w:r>
      <w:r w:rsidR="00427883">
        <w:rPr>
          <w:rFonts w:ascii="Arial" w:hAnsi="Arial" w:cs="Arial"/>
          <w:sz w:val="22"/>
          <w:szCs w:val="22"/>
        </w:rPr>
        <w:t>richtig</w:t>
      </w:r>
      <w:r w:rsidRPr="0011316B">
        <w:rPr>
          <w:rFonts w:ascii="Arial" w:hAnsi="Arial" w:cs="Arial"/>
          <w:sz w:val="22"/>
          <w:szCs w:val="22"/>
        </w:rPr>
        <w:t xml:space="preserve"> beobachtet und dokumentiert?</w:t>
      </w:r>
      <w:r w:rsidR="00B306E9">
        <w:rPr>
          <w:rFonts w:ascii="Arial" w:hAnsi="Arial" w:cs="Arial"/>
          <w:sz w:val="22"/>
          <w:szCs w:val="22"/>
        </w:rPr>
        <w:t xml:space="preserve"> Das Exponat „Farbvergleich“ </w:t>
      </w:r>
      <w:r w:rsidR="00076A4B">
        <w:rPr>
          <w:rFonts w:ascii="Arial" w:hAnsi="Arial" w:cs="Arial"/>
          <w:sz w:val="22"/>
          <w:szCs w:val="22"/>
        </w:rPr>
        <w:t>verdeutlicht</w:t>
      </w:r>
      <w:r w:rsidR="00711AE8">
        <w:rPr>
          <w:rFonts w:ascii="Arial" w:hAnsi="Arial" w:cs="Arial"/>
          <w:sz w:val="22"/>
          <w:szCs w:val="22"/>
        </w:rPr>
        <w:t xml:space="preserve"> anschaulich</w:t>
      </w:r>
      <w:r w:rsidR="00B306E9">
        <w:rPr>
          <w:rFonts w:ascii="Arial" w:hAnsi="Arial" w:cs="Arial"/>
          <w:sz w:val="22"/>
          <w:szCs w:val="22"/>
        </w:rPr>
        <w:t xml:space="preserve">, </w:t>
      </w:r>
      <w:r w:rsidR="00427883">
        <w:rPr>
          <w:rFonts w:ascii="Arial" w:hAnsi="Arial" w:cs="Arial"/>
          <w:sz w:val="22"/>
          <w:szCs w:val="22"/>
        </w:rPr>
        <w:t xml:space="preserve">wie </w:t>
      </w:r>
      <w:r w:rsidR="00427883">
        <w:rPr>
          <w:rFonts w:ascii="Arial" w:hAnsi="Arial" w:cs="Arial"/>
          <w:sz w:val="22"/>
          <w:szCs w:val="22"/>
        </w:rPr>
        <w:lastRenderedPageBreak/>
        <w:t xml:space="preserve">wichtig es ist, objektive Messverfahren einzusetzen, die Ergebnisse unabhängig von den Beobachtenden liefern. </w:t>
      </w:r>
      <w:r w:rsidR="00315341">
        <w:rPr>
          <w:rFonts w:ascii="Arial" w:hAnsi="Arial" w:cs="Arial"/>
          <w:sz w:val="22"/>
          <w:szCs w:val="22"/>
        </w:rPr>
        <w:t>D</w:t>
      </w:r>
      <w:r w:rsidR="00076A4B">
        <w:rPr>
          <w:rFonts w:ascii="Arial" w:hAnsi="Arial" w:cs="Arial"/>
          <w:sz w:val="22"/>
          <w:szCs w:val="22"/>
        </w:rPr>
        <w:t xml:space="preserve">ie Besucherinnen und </w:t>
      </w:r>
      <w:r w:rsidR="00D412D5" w:rsidRPr="00D412D5">
        <w:rPr>
          <w:rFonts w:ascii="Arial" w:hAnsi="Arial" w:cs="Arial"/>
          <w:noProof/>
          <w:sz w:val="22"/>
          <w:szCs w:val="22"/>
          <w:lang w:eastAsia="de-DE"/>
        </w:rPr>
        <w:drawing>
          <wp:anchor distT="0" distB="0" distL="114300" distR="114300" simplePos="0" relativeHeight="251660288" behindDoc="0" locked="0" layoutInCell="1" allowOverlap="1" wp14:anchorId="38EF7EA8" wp14:editId="23375595">
            <wp:simplePos x="0" y="0"/>
            <wp:positionH relativeFrom="margin">
              <wp:posOffset>4652010</wp:posOffset>
            </wp:positionH>
            <wp:positionV relativeFrom="paragraph">
              <wp:posOffset>0</wp:posOffset>
            </wp:positionV>
            <wp:extent cx="1080000" cy="1371600"/>
            <wp:effectExtent l="0" t="0" r="6350" b="0"/>
            <wp:wrapNone/>
            <wp:docPr id="6" name="Grafik 6" descr="T:\U-Komm\Marketing\Online-Marketing_Ann-Christin\real_not_fake_Insta&amp;Co\Fake_Web_Teaser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U-Komm\Marketing\Online-Marketing_Ann-Christin\real_not_fake_Insta&amp;Co\Fake_Web_Teaserbo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A4B">
        <w:rPr>
          <w:rFonts w:ascii="Arial" w:hAnsi="Arial" w:cs="Arial"/>
          <w:sz w:val="22"/>
          <w:szCs w:val="22"/>
        </w:rPr>
        <w:t>Besucher</w:t>
      </w:r>
      <w:r w:rsidR="00DC12C6">
        <w:rPr>
          <w:rFonts w:ascii="Arial" w:hAnsi="Arial" w:cs="Arial"/>
          <w:sz w:val="22"/>
          <w:szCs w:val="22"/>
        </w:rPr>
        <w:t xml:space="preserve"> </w:t>
      </w:r>
      <w:r w:rsidR="00315341">
        <w:rPr>
          <w:rFonts w:ascii="Arial" w:hAnsi="Arial" w:cs="Arial"/>
          <w:sz w:val="22"/>
          <w:szCs w:val="22"/>
        </w:rPr>
        <w:t xml:space="preserve">sollen </w:t>
      </w:r>
      <w:r w:rsidR="00DC12C6">
        <w:rPr>
          <w:rFonts w:ascii="Arial" w:hAnsi="Arial" w:cs="Arial"/>
          <w:sz w:val="22"/>
          <w:szCs w:val="22"/>
        </w:rPr>
        <w:t>die</w:t>
      </w:r>
      <w:r w:rsidR="00076A4B">
        <w:rPr>
          <w:rFonts w:ascii="Arial" w:hAnsi="Arial" w:cs="Arial"/>
          <w:sz w:val="22"/>
          <w:szCs w:val="22"/>
        </w:rPr>
        <w:t xml:space="preserve"> Farbregler</w:t>
      </w:r>
      <w:r w:rsidR="00DC12C6">
        <w:rPr>
          <w:rFonts w:ascii="Arial" w:hAnsi="Arial" w:cs="Arial"/>
          <w:sz w:val="22"/>
          <w:szCs w:val="22"/>
        </w:rPr>
        <w:t xml:space="preserve"> einer Lampe</w:t>
      </w:r>
      <w:r w:rsidR="00076A4B">
        <w:rPr>
          <w:rFonts w:ascii="Arial" w:hAnsi="Arial" w:cs="Arial"/>
          <w:sz w:val="22"/>
          <w:szCs w:val="22"/>
        </w:rPr>
        <w:t xml:space="preserve"> so einstellen, dass </w:t>
      </w:r>
      <w:r w:rsidR="00DC12C6">
        <w:rPr>
          <w:rFonts w:ascii="Arial" w:hAnsi="Arial" w:cs="Arial"/>
          <w:sz w:val="22"/>
          <w:szCs w:val="22"/>
        </w:rPr>
        <w:t xml:space="preserve">eine vorgegebene </w:t>
      </w:r>
      <w:r w:rsidR="00E52689">
        <w:rPr>
          <w:rFonts w:ascii="Arial" w:hAnsi="Arial" w:cs="Arial"/>
          <w:sz w:val="22"/>
          <w:szCs w:val="22"/>
        </w:rPr>
        <w:t xml:space="preserve">Farbe erscheint. </w:t>
      </w:r>
      <w:r w:rsidR="00076A4B">
        <w:rPr>
          <w:rFonts w:ascii="Arial" w:hAnsi="Arial" w:cs="Arial"/>
          <w:sz w:val="22"/>
          <w:szCs w:val="22"/>
        </w:rPr>
        <w:t xml:space="preserve">Das Ergebnis: Verschiedene Personen entscheiden sich für unterschiedliche </w:t>
      </w:r>
      <w:proofErr w:type="spellStart"/>
      <w:r w:rsidR="00076A4B">
        <w:rPr>
          <w:rFonts w:ascii="Arial" w:hAnsi="Arial" w:cs="Arial"/>
          <w:sz w:val="22"/>
          <w:szCs w:val="22"/>
        </w:rPr>
        <w:t>Reglereinstellungen</w:t>
      </w:r>
      <w:proofErr w:type="spellEnd"/>
      <w:r w:rsidR="00E52689">
        <w:rPr>
          <w:rFonts w:ascii="Arial" w:hAnsi="Arial" w:cs="Arial"/>
          <w:sz w:val="22"/>
          <w:szCs w:val="22"/>
        </w:rPr>
        <w:t xml:space="preserve">, denn die Farbwahrnehmung von Menschen ist </w:t>
      </w:r>
      <w:r w:rsidR="00345202">
        <w:rPr>
          <w:rFonts w:ascii="Arial" w:hAnsi="Arial" w:cs="Arial"/>
          <w:sz w:val="22"/>
          <w:szCs w:val="22"/>
        </w:rPr>
        <w:t>sehr individuell und subjektiv – und für solche Beobachtungen daher nicht geeignet!</w:t>
      </w:r>
    </w:p>
    <w:p w14:paraId="5AC64D5F" w14:textId="77777777" w:rsidR="00384320" w:rsidRDefault="00BD28C3" w:rsidP="005813D9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Beim Interpretieren von </w:t>
      </w:r>
      <w:r w:rsidR="006D0350">
        <w:rPr>
          <w:rFonts w:ascii="Arial" w:hAnsi="Arial" w:cs="Arial"/>
          <w:sz w:val="22"/>
          <w:szCs w:val="22"/>
        </w:rPr>
        <w:t>Versuchse</w:t>
      </w:r>
      <w:r>
        <w:rPr>
          <w:rFonts w:ascii="Arial" w:hAnsi="Arial" w:cs="Arial"/>
          <w:sz w:val="22"/>
          <w:szCs w:val="22"/>
        </w:rPr>
        <w:t>rgebnissen muss schlussendlich darauf geachtet werden, dass die erhobenen Daten auch wirklich repräsentativ sind. U</w:t>
      </w:r>
      <w:r w:rsidR="00594149" w:rsidRPr="0011316B">
        <w:rPr>
          <w:rFonts w:ascii="Arial" w:hAnsi="Arial" w:cs="Arial"/>
          <w:sz w:val="22"/>
          <w:szCs w:val="22"/>
        </w:rPr>
        <w:t xml:space="preserve">nd worin </w:t>
      </w:r>
      <w:r>
        <w:rPr>
          <w:rFonts w:ascii="Arial" w:hAnsi="Arial" w:cs="Arial"/>
          <w:sz w:val="22"/>
          <w:szCs w:val="22"/>
        </w:rPr>
        <w:t xml:space="preserve">liegt eigentlich </w:t>
      </w:r>
      <w:r w:rsidR="00427883">
        <w:rPr>
          <w:rFonts w:ascii="Arial" w:hAnsi="Arial" w:cs="Arial"/>
          <w:sz w:val="22"/>
          <w:szCs w:val="22"/>
        </w:rPr>
        <w:t>d</w:t>
      </w:r>
      <w:r w:rsidR="00594149" w:rsidRPr="0011316B">
        <w:rPr>
          <w:rFonts w:ascii="Arial" w:hAnsi="Arial" w:cs="Arial"/>
          <w:sz w:val="22"/>
          <w:szCs w:val="22"/>
        </w:rPr>
        <w:t>er Unterschied zwischen Kausalität und Korrelation?</w:t>
      </w:r>
      <w:r w:rsidR="00427883">
        <w:rPr>
          <w:rFonts w:ascii="Arial" w:hAnsi="Arial" w:cs="Arial"/>
          <w:sz w:val="22"/>
          <w:szCs w:val="22"/>
        </w:rPr>
        <w:t xml:space="preserve"> Dafür können die A</w:t>
      </w:r>
      <w:r w:rsidR="00E52689">
        <w:rPr>
          <w:rFonts w:ascii="Arial" w:hAnsi="Arial" w:cs="Arial"/>
          <w:sz w:val="22"/>
          <w:szCs w:val="22"/>
        </w:rPr>
        <w:t xml:space="preserve">usstellungsgäste beispielsweise </w:t>
      </w:r>
      <w:r w:rsidR="00345202">
        <w:rPr>
          <w:rFonts w:ascii="Arial" w:hAnsi="Arial" w:cs="Arial"/>
          <w:sz w:val="22"/>
          <w:szCs w:val="22"/>
        </w:rPr>
        <w:t xml:space="preserve">die Kurvendiagramme verschiedener Datensätze vergleichen und feststellen, dass sie zwar einen ähnlichen Verlauf haben können, aber nicht </w:t>
      </w:r>
      <w:r w:rsidR="009F76CA">
        <w:rPr>
          <w:rFonts w:ascii="Arial" w:hAnsi="Arial" w:cs="Arial"/>
          <w:sz w:val="22"/>
          <w:szCs w:val="22"/>
        </w:rPr>
        <w:t xml:space="preserve">zwingend einen Einfluss aufeinander haben. </w:t>
      </w:r>
      <w:r w:rsidR="00384320">
        <w:rPr>
          <w:rFonts w:ascii="Arial" w:hAnsi="Arial" w:cs="Arial"/>
          <w:sz w:val="22"/>
          <w:szCs w:val="22"/>
        </w:rPr>
        <w:t xml:space="preserve">Oder gibt es etwa doch eine logische Ursache-Wirkungs-Beziehung zwischen dem </w:t>
      </w:r>
      <w:r w:rsidR="00E52689">
        <w:rPr>
          <w:rFonts w:ascii="Arial" w:hAnsi="Arial" w:cs="Arial"/>
          <w:sz w:val="22"/>
          <w:szCs w:val="22"/>
        </w:rPr>
        <w:t>Konsum von Margarine und der Scheidungsrate von Paaren?</w:t>
      </w:r>
    </w:p>
    <w:p w14:paraId="04931E0A" w14:textId="77777777" w:rsidR="00406DEF" w:rsidRDefault="009F76CA" w:rsidP="006D0350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06DEF">
        <w:rPr>
          <w:rFonts w:ascii="Arial" w:hAnsi="Arial" w:cs="Arial"/>
          <w:sz w:val="22"/>
          <w:szCs w:val="22"/>
        </w:rPr>
        <w:t xml:space="preserve">ie Besucherinnen und Besucher </w:t>
      </w:r>
      <w:r>
        <w:rPr>
          <w:rFonts w:ascii="Arial" w:hAnsi="Arial" w:cs="Arial"/>
          <w:sz w:val="22"/>
          <w:szCs w:val="22"/>
        </w:rPr>
        <w:t xml:space="preserve">sind </w:t>
      </w:r>
      <w:r w:rsidR="00406DEF">
        <w:rPr>
          <w:rFonts w:ascii="Arial" w:hAnsi="Arial" w:cs="Arial"/>
          <w:sz w:val="22"/>
          <w:szCs w:val="22"/>
        </w:rPr>
        <w:t xml:space="preserve">zudem dazu aufgerufen, ihre eigene Einstellung gegenüber Wissenschaft zum Ausdruck zu bringen. Vertrauen sie </w:t>
      </w:r>
      <w:r w:rsidR="007B4E1F">
        <w:rPr>
          <w:rFonts w:ascii="Arial" w:hAnsi="Arial" w:cs="Arial"/>
          <w:sz w:val="22"/>
          <w:szCs w:val="22"/>
        </w:rPr>
        <w:t>Forschungsergebnissen</w:t>
      </w:r>
      <w:r w:rsidR="00406DEF">
        <w:rPr>
          <w:rFonts w:ascii="Arial" w:hAnsi="Arial" w:cs="Arial"/>
          <w:sz w:val="22"/>
          <w:szCs w:val="22"/>
        </w:rPr>
        <w:t>?</w:t>
      </w:r>
      <w:r w:rsidR="00862F04">
        <w:rPr>
          <w:rFonts w:ascii="Arial" w:hAnsi="Arial" w:cs="Arial"/>
          <w:sz w:val="22"/>
          <w:szCs w:val="22"/>
        </w:rPr>
        <w:t xml:space="preserve"> Wann sind sie gegenüber Wissenschaftlerinnen und Wissenschaftlern skeptisch? </w:t>
      </w:r>
      <w:r w:rsidR="00384320">
        <w:rPr>
          <w:rFonts w:ascii="Arial" w:hAnsi="Arial" w:cs="Arial"/>
          <w:sz w:val="22"/>
          <w:szCs w:val="22"/>
        </w:rPr>
        <w:t xml:space="preserve">Zusätzlich können sie sich in </w:t>
      </w:r>
      <w:r w:rsidR="00226AA1">
        <w:rPr>
          <w:rFonts w:ascii="Arial" w:hAnsi="Arial" w:cs="Arial"/>
          <w:sz w:val="22"/>
          <w:szCs w:val="22"/>
        </w:rPr>
        <w:t>S</w:t>
      </w:r>
      <w:r w:rsidR="00406DEF" w:rsidRPr="00ED2A53">
        <w:rPr>
          <w:rFonts w:ascii="Arial" w:hAnsi="Arial" w:cs="Arial"/>
          <w:sz w:val="22"/>
          <w:szCs w:val="22"/>
        </w:rPr>
        <w:t xml:space="preserve">esseln </w:t>
      </w:r>
      <w:r w:rsidR="007B4E1F">
        <w:rPr>
          <w:rFonts w:ascii="Arial" w:hAnsi="Arial" w:cs="Arial"/>
          <w:sz w:val="22"/>
          <w:szCs w:val="22"/>
        </w:rPr>
        <w:t>entspannt</w:t>
      </w:r>
      <w:r w:rsidR="00406DEF">
        <w:rPr>
          <w:rFonts w:ascii="Arial" w:hAnsi="Arial" w:cs="Arial"/>
          <w:sz w:val="22"/>
          <w:szCs w:val="22"/>
        </w:rPr>
        <w:t xml:space="preserve"> </w:t>
      </w:r>
      <w:r w:rsidR="00406DEF" w:rsidRPr="00ED2A53">
        <w:rPr>
          <w:rFonts w:ascii="Arial" w:hAnsi="Arial" w:cs="Arial"/>
          <w:sz w:val="22"/>
          <w:szCs w:val="22"/>
        </w:rPr>
        <w:t>zurücklehnen und</w:t>
      </w:r>
      <w:r w:rsidR="00406DEF">
        <w:rPr>
          <w:rFonts w:ascii="Arial" w:hAnsi="Arial" w:cs="Arial"/>
          <w:sz w:val="22"/>
          <w:szCs w:val="22"/>
        </w:rPr>
        <w:t xml:space="preserve"> </w:t>
      </w:r>
      <w:r w:rsidR="004425A6">
        <w:rPr>
          <w:rFonts w:ascii="Arial" w:hAnsi="Arial" w:cs="Arial"/>
          <w:sz w:val="22"/>
          <w:szCs w:val="22"/>
        </w:rPr>
        <w:t xml:space="preserve">in Videointerviews </w:t>
      </w:r>
      <w:r w:rsidR="009A1A92">
        <w:rPr>
          <w:rFonts w:ascii="Arial" w:hAnsi="Arial" w:cs="Arial"/>
          <w:sz w:val="22"/>
          <w:szCs w:val="22"/>
        </w:rPr>
        <w:t xml:space="preserve">hören, was andere darüber denken: </w:t>
      </w:r>
      <w:r w:rsidR="004425A6">
        <w:rPr>
          <w:rFonts w:ascii="Arial" w:hAnsi="Arial" w:cs="Arial"/>
          <w:sz w:val="22"/>
          <w:szCs w:val="22"/>
        </w:rPr>
        <w:t>Fachleute</w:t>
      </w:r>
      <w:r w:rsidR="009A1A92" w:rsidRPr="00ED2A53">
        <w:rPr>
          <w:rFonts w:ascii="Arial" w:hAnsi="Arial" w:cs="Arial"/>
          <w:sz w:val="22"/>
          <w:szCs w:val="22"/>
        </w:rPr>
        <w:t xml:space="preserve"> aus der Wissenschaft und dem Wissenschaftsjournalismus sowie </w:t>
      </w:r>
      <w:r w:rsidR="009A1A92">
        <w:rPr>
          <w:rFonts w:ascii="Arial" w:hAnsi="Arial" w:cs="Arial"/>
          <w:sz w:val="22"/>
          <w:szCs w:val="22"/>
        </w:rPr>
        <w:t xml:space="preserve">„ganz normale“ </w:t>
      </w:r>
      <w:r w:rsidR="009A1A92" w:rsidRPr="00ED2A53">
        <w:rPr>
          <w:rFonts w:ascii="Arial" w:hAnsi="Arial" w:cs="Arial"/>
          <w:sz w:val="22"/>
          <w:szCs w:val="22"/>
        </w:rPr>
        <w:t>Bürgerinnen und Bürger</w:t>
      </w:r>
      <w:r w:rsidR="009A1A92">
        <w:rPr>
          <w:rFonts w:ascii="Arial" w:hAnsi="Arial" w:cs="Arial"/>
          <w:sz w:val="22"/>
          <w:szCs w:val="22"/>
        </w:rPr>
        <w:t xml:space="preserve">. </w:t>
      </w:r>
      <w:r w:rsidR="00406DEF">
        <w:rPr>
          <w:rFonts w:ascii="Arial" w:hAnsi="Arial" w:cs="Arial"/>
          <w:sz w:val="22"/>
          <w:szCs w:val="22"/>
        </w:rPr>
        <w:t xml:space="preserve">Wie steht es </w:t>
      </w:r>
      <w:r w:rsidR="009A1A92">
        <w:rPr>
          <w:rFonts w:ascii="Arial" w:hAnsi="Arial" w:cs="Arial"/>
          <w:sz w:val="22"/>
          <w:szCs w:val="22"/>
        </w:rPr>
        <w:t xml:space="preserve">wohl </w:t>
      </w:r>
      <w:r w:rsidR="00406DEF">
        <w:rPr>
          <w:rFonts w:ascii="Arial" w:hAnsi="Arial" w:cs="Arial"/>
          <w:sz w:val="22"/>
          <w:szCs w:val="22"/>
        </w:rPr>
        <w:t>bei ihnen um das Vertrauen in die Wissenschaft</w:t>
      </w:r>
      <w:r w:rsidR="00406DEF" w:rsidRPr="00815EA0">
        <w:rPr>
          <w:rFonts w:ascii="Arial" w:hAnsi="Arial" w:cs="Arial"/>
          <w:sz w:val="22"/>
          <w:szCs w:val="22"/>
        </w:rPr>
        <w:t>?</w:t>
      </w:r>
    </w:p>
    <w:p w14:paraId="1AF42806" w14:textId="77777777" w:rsidR="005F1BD6" w:rsidRDefault="005F1BD6" w:rsidP="006D0350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Eröffnung der Ausstellung bildete zugleich den Startschuss </w:t>
      </w:r>
      <w:r w:rsidR="00F21D2B">
        <w:rPr>
          <w:rFonts w:ascii="Arial" w:hAnsi="Arial" w:cs="Arial"/>
          <w:sz w:val="22"/>
          <w:szCs w:val="22"/>
        </w:rPr>
        <w:t>für das</w:t>
      </w:r>
      <w:r>
        <w:rPr>
          <w:rFonts w:ascii="Arial" w:hAnsi="Arial" w:cs="Arial"/>
          <w:sz w:val="22"/>
          <w:szCs w:val="22"/>
        </w:rPr>
        <w:t xml:space="preserve"> Themenjahr „</w:t>
      </w:r>
      <w:r w:rsidRPr="005F1BD6">
        <w:rPr>
          <w:rFonts w:ascii="Arial" w:hAnsi="Arial" w:cs="Arial"/>
          <w:sz w:val="22"/>
          <w:szCs w:val="22"/>
        </w:rPr>
        <w:t>PHÄNOMENAL 2020</w:t>
      </w:r>
      <w:r>
        <w:rPr>
          <w:rFonts w:ascii="Arial" w:hAnsi="Arial" w:cs="Arial"/>
          <w:sz w:val="22"/>
          <w:szCs w:val="22"/>
        </w:rPr>
        <w:t>“ der Stadt Bremen</w:t>
      </w:r>
      <w:r w:rsidR="00042D7B">
        <w:rPr>
          <w:rFonts w:ascii="Arial" w:hAnsi="Arial" w:cs="Arial"/>
          <w:sz w:val="22"/>
          <w:szCs w:val="22"/>
        </w:rPr>
        <w:t>, das</w:t>
      </w:r>
      <w:r w:rsidR="006D0350">
        <w:rPr>
          <w:rFonts w:ascii="Arial" w:hAnsi="Arial" w:cs="Arial"/>
          <w:sz w:val="22"/>
          <w:szCs w:val="22"/>
        </w:rPr>
        <w:t xml:space="preserve"> Einheimischen und Touristen</w:t>
      </w:r>
      <w:r w:rsidR="00042D7B">
        <w:rPr>
          <w:rFonts w:ascii="Arial" w:hAnsi="Arial" w:cs="Arial"/>
          <w:sz w:val="22"/>
          <w:szCs w:val="22"/>
        </w:rPr>
        <w:t xml:space="preserve"> </w:t>
      </w:r>
      <w:r w:rsidR="006D0350">
        <w:rPr>
          <w:rFonts w:ascii="Arial" w:hAnsi="Arial" w:cs="Arial"/>
          <w:sz w:val="22"/>
          <w:szCs w:val="22"/>
        </w:rPr>
        <w:t xml:space="preserve">den hiesigen </w:t>
      </w:r>
      <w:r w:rsidR="00042D7B">
        <w:rPr>
          <w:rFonts w:ascii="Arial" w:hAnsi="Arial" w:cs="Arial"/>
          <w:sz w:val="22"/>
          <w:szCs w:val="22"/>
        </w:rPr>
        <w:t xml:space="preserve">Wissenschaftsstandort </w:t>
      </w:r>
      <w:r w:rsidR="006D0350">
        <w:rPr>
          <w:rFonts w:ascii="Arial" w:hAnsi="Arial" w:cs="Arial"/>
          <w:sz w:val="22"/>
          <w:szCs w:val="22"/>
        </w:rPr>
        <w:t>näher bringen will</w:t>
      </w:r>
      <w:r w:rsidR="00042D7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D0350">
        <w:rPr>
          <w:rFonts w:ascii="Arial" w:hAnsi="Arial" w:cs="Arial"/>
          <w:sz w:val="22"/>
          <w:szCs w:val="22"/>
        </w:rPr>
        <w:t xml:space="preserve">Bis in den September hinein präsentieren Museen, Science Center, Wissenschaftseinrichtungen und Hochschulen Veranstaltungen und </w:t>
      </w:r>
      <w:r w:rsidR="005813D9">
        <w:rPr>
          <w:rFonts w:ascii="Arial" w:hAnsi="Arial" w:cs="Arial"/>
          <w:sz w:val="22"/>
          <w:szCs w:val="22"/>
        </w:rPr>
        <w:t>öffnen ihre Türen für</w:t>
      </w:r>
      <w:r w:rsidR="006D0350">
        <w:rPr>
          <w:rFonts w:ascii="Arial" w:hAnsi="Arial" w:cs="Arial"/>
          <w:sz w:val="22"/>
          <w:szCs w:val="22"/>
        </w:rPr>
        <w:t xml:space="preserve"> seltene </w:t>
      </w:r>
      <w:r w:rsidR="007B4E1F">
        <w:rPr>
          <w:rFonts w:ascii="Arial" w:hAnsi="Arial" w:cs="Arial"/>
          <w:sz w:val="22"/>
          <w:szCs w:val="22"/>
        </w:rPr>
        <w:t>Blicke hinter die Kulissen</w:t>
      </w:r>
      <w:r w:rsidR="006D0350">
        <w:rPr>
          <w:rFonts w:ascii="Arial" w:hAnsi="Arial" w:cs="Arial"/>
          <w:sz w:val="22"/>
          <w:szCs w:val="22"/>
        </w:rPr>
        <w:t>.</w:t>
      </w:r>
    </w:p>
    <w:p w14:paraId="23B01F1C" w14:textId="1CDAF858" w:rsidR="005B5755" w:rsidRPr="00594149" w:rsidRDefault="00855E0E" w:rsidP="00963763">
      <w:pPr>
        <w:pStyle w:val="Listenabsatz"/>
        <w:numPr>
          <w:ilvl w:val="0"/>
          <w:numId w:val="8"/>
        </w:num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54166F">
        <w:rPr>
          <w:rFonts w:ascii="Arial" w:hAnsi="Arial" w:cs="Arial"/>
          <w:b/>
          <w:sz w:val="22"/>
          <w:szCs w:val="22"/>
        </w:rPr>
        <w:lastRenderedPageBreak/>
        <w:t>Termin:</w:t>
      </w:r>
      <w:r w:rsidRPr="00594149">
        <w:rPr>
          <w:rFonts w:ascii="Arial" w:hAnsi="Arial" w:cs="Arial"/>
          <w:sz w:val="22"/>
          <w:szCs w:val="22"/>
        </w:rPr>
        <w:t xml:space="preserve"> Die Zusatzausstellung </w:t>
      </w:r>
      <w:r w:rsidRPr="00594149">
        <w:rPr>
          <w:rFonts w:ascii="Arial" w:hAnsi="Arial" w:cs="Arial"/>
          <w:b/>
          <w:sz w:val="22"/>
          <w:szCs w:val="22"/>
        </w:rPr>
        <w:t xml:space="preserve">„Real not </w:t>
      </w:r>
      <w:proofErr w:type="spellStart"/>
      <w:r w:rsidRPr="00594149">
        <w:rPr>
          <w:rFonts w:ascii="Arial" w:hAnsi="Arial" w:cs="Arial"/>
          <w:b/>
          <w:sz w:val="22"/>
          <w:szCs w:val="22"/>
        </w:rPr>
        <w:t>Fake</w:t>
      </w:r>
      <w:proofErr w:type="spellEnd"/>
      <w:r w:rsidRPr="00594149">
        <w:rPr>
          <w:rFonts w:ascii="Arial" w:hAnsi="Arial" w:cs="Arial"/>
          <w:b/>
          <w:sz w:val="22"/>
          <w:szCs w:val="22"/>
        </w:rPr>
        <w:t xml:space="preserve"> – wie Wissenschaft funktioniert“</w:t>
      </w:r>
      <w:r w:rsidRPr="00594149">
        <w:rPr>
          <w:rFonts w:ascii="Arial" w:hAnsi="Arial" w:cs="Arial"/>
          <w:sz w:val="22"/>
          <w:szCs w:val="22"/>
        </w:rPr>
        <w:t xml:space="preserve"> ist vom </w:t>
      </w:r>
      <w:r w:rsidRPr="00594149">
        <w:rPr>
          <w:rFonts w:ascii="Arial" w:hAnsi="Arial" w:cs="Arial"/>
          <w:b/>
          <w:sz w:val="22"/>
          <w:szCs w:val="22"/>
        </w:rPr>
        <w:t xml:space="preserve">22. Januar bis zum 3. Mai </w:t>
      </w:r>
      <w:r w:rsidR="00D412D5" w:rsidRPr="00D412D5">
        <w:rPr>
          <w:rFonts w:ascii="Arial" w:hAnsi="Arial" w:cs="Arial"/>
          <w:noProof/>
          <w:sz w:val="22"/>
          <w:szCs w:val="22"/>
          <w:lang w:eastAsia="de-DE"/>
        </w:rPr>
        <w:drawing>
          <wp:anchor distT="0" distB="0" distL="114300" distR="114300" simplePos="0" relativeHeight="251662336" behindDoc="0" locked="0" layoutInCell="1" allowOverlap="1" wp14:anchorId="1775F8D3" wp14:editId="1C87A936">
            <wp:simplePos x="0" y="0"/>
            <wp:positionH relativeFrom="margin">
              <wp:posOffset>4652010</wp:posOffset>
            </wp:positionH>
            <wp:positionV relativeFrom="paragraph">
              <wp:posOffset>0</wp:posOffset>
            </wp:positionV>
            <wp:extent cx="1080000" cy="1371600"/>
            <wp:effectExtent l="0" t="0" r="6350" b="0"/>
            <wp:wrapNone/>
            <wp:docPr id="7" name="Grafik 7" descr="T:\U-Komm\Marketing\Online-Marketing_Ann-Christin\real_not_fake_Insta&amp;Co\Fake_Web_Teaser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U-Komm\Marketing\Online-Marketing_Ann-Christin\real_not_fake_Insta&amp;Co\Fake_Web_Teaserbo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149">
        <w:rPr>
          <w:rFonts w:ascii="Arial" w:hAnsi="Arial" w:cs="Arial"/>
          <w:b/>
          <w:sz w:val="22"/>
          <w:szCs w:val="22"/>
        </w:rPr>
        <w:t>2020</w:t>
      </w:r>
      <w:r w:rsidRPr="00594149">
        <w:rPr>
          <w:rFonts w:ascii="Arial" w:hAnsi="Arial" w:cs="Arial"/>
          <w:sz w:val="22"/>
          <w:szCs w:val="22"/>
        </w:rPr>
        <w:t xml:space="preserve"> im Erdgeschoss der Dauerausstellung des Universum</w:t>
      </w:r>
      <w:r w:rsidRPr="00594149">
        <w:rPr>
          <w:rFonts w:ascii="Arial" w:hAnsi="Arial" w:cs="Arial"/>
          <w:sz w:val="22"/>
          <w:szCs w:val="22"/>
          <w:vertAlign w:val="superscript"/>
        </w:rPr>
        <w:t>®</w:t>
      </w:r>
      <w:r w:rsidRPr="00594149">
        <w:rPr>
          <w:rFonts w:ascii="Arial" w:hAnsi="Arial" w:cs="Arial"/>
          <w:sz w:val="22"/>
          <w:szCs w:val="22"/>
        </w:rPr>
        <w:t xml:space="preserve"> Bremen zu sehen</w:t>
      </w:r>
      <w:r w:rsidR="006547A5">
        <w:rPr>
          <w:rFonts w:ascii="Arial" w:hAnsi="Arial" w:cs="Arial"/>
          <w:sz w:val="22"/>
          <w:szCs w:val="22"/>
        </w:rPr>
        <w:t xml:space="preserve"> (Wiener Straße 1a, 28359 Bremen)</w:t>
      </w:r>
      <w:r w:rsidRPr="00594149">
        <w:rPr>
          <w:rFonts w:ascii="Arial" w:hAnsi="Arial" w:cs="Arial"/>
          <w:sz w:val="22"/>
          <w:szCs w:val="22"/>
        </w:rPr>
        <w:t>. Der Eintritt ist im Ticket inbegrif</w:t>
      </w:r>
      <w:bookmarkStart w:id="0" w:name="_GoBack"/>
      <w:bookmarkEnd w:id="0"/>
      <w:r w:rsidRPr="00594149">
        <w:rPr>
          <w:rFonts w:ascii="Arial" w:hAnsi="Arial" w:cs="Arial"/>
          <w:sz w:val="22"/>
          <w:szCs w:val="22"/>
        </w:rPr>
        <w:t>fen.</w:t>
      </w:r>
    </w:p>
    <w:sectPr w:rsidR="005B5755" w:rsidRPr="00594149">
      <w:headerReference w:type="default" r:id="rId9"/>
      <w:footerReference w:type="default" r:id="rId10"/>
      <w:pgSz w:w="11906" w:h="16838"/>
      <w:pgMar w:top="1871" w:right="2381" w:bottom="1418" w:left="2381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729F4" w14:textId="77777777" w:rsidR="00415833" w:rsidRDefault="00415833">
      <w:r>
        <w:separator/>
      </w:r>
    </w:p>
  </w:endnote>
  <w:endnote w:type="continuationSeparator" w:id="0">
    <w:p w14:paraId="0EC1BE8A" w14:textId="77777777" w:rsidR="00415833" w:rsidRDefault="0041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Cambria"/>
    <w:charset w:val="00"/>
    <w:family w:val="roman"/>
    <w:pitch w:val="default"/>
  </w:font>
  <w:font w:name="MetaNormal-Roman"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AF1CF" w14:textId="77777777" w:rsidR="008C6042" w:rsidRDefault="008C6042">
    <w:pPr>
      <w:rPr>
        <w:rFonts w:ascii="Arial" w:hAnsi="Arial" w:cs="Arial"/>
        <w:sz w:val="16"/>
        <w:szCs w:val="16"/>
      </w:rPr>
    </w:pPr>
  </w:p>
  <w:p w14:paraId="5A9B9420" w14:textId="77777777" w:rsidR="008C6042" w:rsidRDefault="0030558C">
    <w:pPr>
      <w:rPr>
        <w:rFonts w:ascii="Arial" w:hAnsi="Arial" w:cs="Arial"/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38E6669" wp14:editId="08FB7455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2905" cy="158750"/>
              <wp:effectExtent l="0" t="635" r="762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10E90" w14:textId="77777777" w:rsidR="008C6042" w:rsidRPr="007A3674" w:rsidRDefault="008C6042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412D5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NUMPAGES \*Arabic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412D5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E66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5.25pt;margin-top:.05pt;width:30.15pt;height:12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NajAIAACI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" stroked="f">
              <v:fill opacity="0"/>
              <v:textbox inset="0,0,0,0">
                <w:txbxContent>
                  <w:p w14:paraId="62510E90" w14:textId="77777777" w:rsidR="008C6042" w:rsidRPr="007A3674" w:rsidRDefault="008C6042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D412D5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NUMPAGES \*Arabic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D412D5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3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C6042">
      <w:rPr>
        <w:rFonts w:ascii="Arial" w:hAnsi="Arial" w:cs="Arial"/>
        <w:sz w:val="18"/>
        <w:szCs w:val="18"/>
      </w:rPr>
      <w:t>Weitere Presseinformationen und Bildmaterial:</w:t>
    </w:r>
  </w:p>
  <w:p w14:paraId="1D8E6845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</w:rPr>
      <w:t>Svenja Peschke &amp; Bastian Bullwinkel</w:t>
    </w:r>
  </w:p>
  <w:p w14:paraId="7B42CDF8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14:paraId="4CE4980E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-121, Fax: (0421) 33 46-109</w:t>
    </w:r>
  </w:p>
  <w:p w14:paraId="78AA3FC0" w14:textId="77777777" w:rsidR="008C6042" w:rsidRDefault="008C6042">
    <w:r>
      <w:rPr>
        <w:rFonts w:ascii="Arial" w:hAnsi="Arial" w:cs="Arial"/>
        <w:sz w:val="18"/>
        <w:szCs w:val="18"/>
      </w:rPr>
      <w:t xml:space="preserve">E-Mail: </w:t>
    </w:r>
    <w:r w:rsidRPr="004474F7">
      <w:rPr>
        <w:rStyle w:val="Hyperlink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DC650" w14:textId="77777777" w:rsidR="00415833" w:rsidRDefault="00415833">
      <w:r>
        <w:separator/>
      </w:r>
    </w:p>
  </w:footnote>
  <w:footnote w:type="continuationSeparator" w:id="0">
    <w:p w14:paraId="46E54C66" w14:textId="77777777" w:rsidR="00415833" w:rsidRDefault="00415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B51A6" w14:textId="77777777" w:rsidR="008C6042" w:rsidRDefault="0030558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353F5299" wp14:editId="595095C4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2515" cy="720090"/>
              <wp:effectExtent l="8255" t="6985" r="508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720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A9E79" w14:textId="77777777" w:rsidR="008C6042" w:rsidRDefault="0030558C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C01699F" wp14:editId="1D3DC9FD">
                                <wp:extent cx="1076325" cy="723900"/>
                                <wp:effectExtent l="0" t="0" r="9525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4pt;margin-top:-12.2pt;width:84.45pt;height:56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" stroked="f">
              <v:fill opacity="0"/>
              <v:textbox inset="0,0,0,0">
                <w:txbxContent>
                  <w:p w:rsidR="008C6042" w:rsidRDefault="0030558C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1076325" cy="723900"/>
                          <wp:effectExtent l="0" t="0" r="9525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70324E3"/>
    <w:multiLevelType w:val="hybridMultilevel"/>
    <w:tmpl w:val="83F6D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7CBD"/>
    <w:multiLevelType w:val="hybridMultilevel"/>
    <w:tmpl w:val="5C58E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74D0"/>
    <w:multiLevelType w:val="hybridMultilevel"/>
    <w:tmpl w:val="662C0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39F4"/>
    <w:multiLevelType w:val="hybridMultilevel"/>
    <w:tmpl w:val="180E4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72E84"/>
    <w:multiLevelType w:val="hybridMultilevel"/>
    <w:tmpl w:val="5BBA5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F1DD9"/>
    <w:multiLevelType w:val="hybridMultilevel"/>
    <w:tmpl w:val="8D822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AF"/>
    <w:rsid w:val="00002162"/>
    <w:rsid w:val="000038C8"/>
    <w:rsid w:val="00017157"/>
    <w:rsid w:val="00027390"/>
    <w:rsid w:val="000317D0"/>
    <w:rsid w:val="00032D51"/>
    <w:rsid w:val="000333F3"/>
    <w:rsid w:val="00036392"/>
    <w:rsid w:val="00036DC5"/>
    <w:rsid w:val="00042D7B"/>
    <w:rsid w:val="0007197D"/>
    <w:rsid w:val="000719A1"/>
    <w:rsid w:val="00072DFB"/>
    <w:rsid w:val="0007461C"/>
    <w:rsid w:val="0007654E"/>
    <w:rsid w:val="00076A4B"/>
    <w:rsid w:val="000975FD"/>
    <w:rsid w:val="000A10C5"/>
    <w:rsid w:val="000A239A"/>
    <w:rsid w:val="000A24C1"/>
    <w:rsid w:val="000B048F"/>
    <w:rsid w:val="000B2082"/>
    <w:rsid w:val="000B6222"/>
    <w:rsid w:val="000B6CE3"/>
    <w:rsid w:val="000C052C"/>
    <w:rsid w:val="000F46A0"/>
    <w:rsid w:val="00104E14"/>
    <w:rsid w:val="0011316B"/>
    <w:rsid w:val="00122276"/>
    <w:rsid w:val="00133BC2"/>
    <w:rsid w:val="0013681A"/>
    <w:rsid w:val="00147923"/>
    <w:rsid w:val="001553D6"/>
    <w:rsid w:val="0015586D"/>
    <w:rsid w:val="00166EE8"/>
    <w:rsid w:val="001723F0"/>
    <w:rsid w:val="0017378E"/>
    <w:rsid w:val="00174A48"/>
    <w:rsid w:val="00182A0B"/>
    <w:rsid w:val="001A15C1"/>
    <w:rsid w:val="001A7D93"/>
    <w:rsid w:val="001B3119"/>
    <w:rsid w:val="001C5AA2"/>
    <w:rsid w:val="001D18E6"/>
    <w:rsid w:val="001D3818"/>
    <w:rsid w:val="001E6CBD"/>
    <w:rsid w:val="001E7948"/>
    <w:rsid w:val="0020380C"/>
    <w:rsid w:val="00212817"/>
    <w:rsid w:val="00226AA1"/>
    <w:rsid w:val="00241D34"/>
    <w:rsid w:val="0025566A"/>
    <w:rsid w:val="0027311B"/>
    <w:rsid w:val="00282829"/>
    <w:rsid w:val="002870ED"/>
    <w:rsid w:val="00293D2C"/>
    <w:rsid w:val="002945C0"/>
    <w:rsid w:val="00295C43"/>
    <w:rsid w:val="002A5BA6"/>
    <w:rsid w:val="002A74F7"/>
    <w:rsid w:val="002B5964"/>
    <w:rsid w:val="002B5E2F"/>
    <w:rsid w:val="002B6F3B"/>
    <w:rsid w:val="002C0E28"/>
    <w:rsid w:val="002C25EF"/>
    <w:rsid w:val="002E483C"/>
    <w:rsid w:val="002F3674"/>
    <w:rsid w:val="0030558C"/>
    <w:rsid w:val="00311BF3"/>
    <w:rsid w:val="00315341"/>
    <w:rsid w:val="00315FAA"/>
    <w:rsid w:val="00326819"/>
    <w:rsid w:val="003308DB"/>
    <w:rsid w:val="00331CB5"/>
    <w:rsid w:val="003336CC"/>
    <w:rsid w:val="0034219A"/>
    <w:rsid w:val="00345202"/>
    <w:rsid w:val="003520CB"/>
    <w:rsid w:val="00353D3A"/>
    <w:rsid w:val="003662D7"/>
    <w:rsid w:val="0037386C"/>
    <w:rsid w:val="0037728F"/>
    <w:rsid w:val="00384116"/>
    <w:rsid w:val="00384320"/>
    <w:rsid w:val="003A6B9B"/>
    <w:rsid w:val="003B00B6"/>
    <w:rsid w:val="003B069D"/>
    <w:rsid w:val="003B2F53"/>
    <w:rsid w:val="003B5E96"/>
    <w:rsid w:val="003C20F1"/>
    <w:rsid w:val="003C4725"/>
    <w:rsid w:val="003D51CE"/>
    <w:rsid w:val="003E19E7"/>
    <w:rsid w:val="003E1DBF"/>
    <w:rsid w:val="003F0783"/>
    <w:rsid w:val="004001CD"/>
    <w:rsid w:val="00406DEF"/>
    <w:rsid w:val="00415833"/>
    <w:rsid w:val="00417A78"/>
    <w:rsid w:val="0042310C"/>
    <w:rsid w:val="00427883"/>
    <w:rsid w:val="00427B01"/>
    <w:rsid w:val="00433B15"/>
    <w:rsid w:val="00434228"/>
    <w:rsid w:val="004425A6"/>
    <w:rsid w:val="00442A2A"/>
    <w:rsid w:val="004474F7"/>
    <w:rsid w:val="004514B0"/>
    <w:rsid w:val="00452E7C"/>
    <w:rsid w:val="00453C16"/>
    <w:rsid w:val="00462E78"/>
    <w:rsid w:val="004650A0"/>
    <w:rsid w:val="004903CF"/>
    <w:rsid w:val="0049403A"/>
    <w:rsid w:val="004A36D4"/>
    <w:rsid w:val="004C1E5B"/>
    <w:rsid w:val="004C4177"/>
    <w:rsid w:val="004C7279"/>
    <w:rsid w:val="004D1A19"/>
    <w:rsid w:val="004D2EFD"/>
    <w:rsid w:val="004D427D"/>
    <w:rsid w:val="004E3B52"/>
    <w:rsid w:val="004F04E3"/>
    <w:rsid w:val="004F465F"/>
    <w:rsid w:val="00507CD7"/>
    <w:rsid w:val="00513432"/>
    <w:rsid w:val="00517E2A"/>
    <w:rsid w:val="005273D5"/>
    <w:rsid w:val="0054166F"/>
    <w:rsid w:val="00546C64"/>
    <w:rsid w:val="00554BAB"/>
    <w:rsid w:val="00571CA5"/>
    <w:rsid w:val="00574D62"/>
    <w:rsid w:val="005813D9"/>
    <w:rsid w:val="0058149F"/>
    <w:rsid w:val="00594149"/>
    <w:rsid w:val="00595A52"/>
    <w:rsid w:val="005A473B"/>
    <w:rsid w:val="005B131D"/>
    <w:rsid w:val="005B5755"/>
    <w:rsid w:val="005D74CA"/>
    <w:rsid w:val="005F0626"/>
    <w:rsid w:val="005F1BD6"/>
    <w:rsid w:val="005F3427"/>
    <w:rsid w:val="005F4A04"/>
    <w:rsid w:val="005F7DED"/>
    <w:rsid w:val="00602015"/>
    <w:rsid w:val="00603C45"/>
    <w:rsid w:val="00611C98"/>
    <w:rsid w:val="00616263"/>
    <w:rsid w:val="00617191"/>
    <w:rsid w:val="006214FB"/>
    <w:rsid w:val="00623E86"/>
    <w:rsid w:val="006303CC"/>
    <w:rsid w:val="006314AE"/>
    <w:rsid w:val="00637129"/>
    <w:rsid w:val="00646631"/>
    <w:rsid w:val="006547A5"/>
    <w:rsid w:val="00656367"/>
    <w:rsid w:val="00660306"/>
    <w:rsid w:val="00660BFD"/>
    <w:rsid w:val="00664CE0"/>
    <w:rsid w:val="00685D4B"/>
    <w:rsid w:val="006A2D23"/>
    <w:rsid w:val="006A54CF"/>
    <w:rsid w:val="006C5648"/>
    <w:rsid w:val="006D0350"/>
    <w:rsid w:val="006F22F8"/>
    <w:rsid w:val="006F2C95"/>
    <w:rsid w:val="006F324A"/>
    <w:rsid w:val="00711653"/>
    <w:rsid w:val="00711AE8"/>
    <w:rsid w:val="00716A4E"/>
    <w:rsid w:val="00716E8E"/>
    <w:rsid w:val="0072443A"/>
    <w:rsid w:val="00742CD2"/>
    <w:rsid w:val="0074634F"/>
    <w:rsid w:val="007651E6"/>
    <w:rsid w:val="00770F24"/>
    <w:rsid w:val="007849BA"/>
    <w:rsid w:val="007872B5"/>
    <w:rsid w:val="00791216"/>
    <w:rsid w:val="007919B3"/>
    <w:rsid w:val="00792CE7"/>
    <w:rsid w:val="007931E7"/>
    <w:rsid w:val="007A3674"/>
    <w:rsid w:val="007B4E1F"/>
    <w:rsid w:val="007C3F3F"/>
    <w:rsid w:val="007D1986"/>
    <w:rsid w:val="007D66FE"/>
    <w:rsid w:val="007E352D"/>
    <w:rsid w:val="008051E4"/>
    <w:rsid w:val="00805235"/>
    <w:rsid w:val="00812B18"/>
    <w:rsid w:val="00815B03"/>
    <w:rsid w:val="00815EA0"/>
    <w:rsid w:val="008207F3"/>
    <w:rsid w:val="0082144F"/>
    <w:rsid w:val="00825D24"/>
    <w:rsid w:val="00826886"/>
    <w:rsid w:val="00827D43"/>
    <w:rsid w:val="00830D15"/>
    <w:rsid w:val="00836F4C"/>
    <w:rsid w:val="00841D9D"/>
    <w:rsid w:val="008469DD"/>
    <w:rsid w:val="00855E0E"/>
    <w:rsid w:val="00857874"/>
    <w:rsid w:val="00857F81"/>
    <w:rsid w:val="00862E60"/>
    <w:rsid w:val="00862F04"/>
    <w:rsid w:val="0087162C"/>
    <w:rsid w:val="00875E84"/>
    <w:rsid w:val="00880577"/>
    <w:rsid w:val="00882A97"/>
    <w:rsid w:val="00882AB8"/>
    <w:rsid w:val="008931C3"/>
    <w:rsid w:val="008934A6"/>
    <w:rsid w:val="008974AE"/>
    <w:rsid w:val="008A4366"/>
    <w:rsid w:val="008A56DD"/>
    <w:rsid w:val="008A78CB"/>
    <w:rsid w:val="008C277A"/>
    <w:rsid w:val="008C6042"/>
    <w:rsid w:val="008E2359"/>
    <w:rsid w:val="008E27D1"/>
    <w:rsid w:val="008E49B3"/>
    <w:rsid w:val="008F1B69"/>
    <w:rsid w:val="008F631D"/>
    <w:rsid w:val="0090642B"/>
    <w:rsid w:val="00916A9D"/>
    <w:rsid w:val="00922764"/>
    <w:rsid w:val="00933313"/>
    <w:rsid w:val="00935706"/>
    <w:rsid w:val="0094061E"/>
    <w:rsid w:val="00945FB2"/>
    <w:rsid w:val="009508A4"/>
    <w:rsid w:val="00950AC6"/>
    <w:rsid w:val="00950F7C"/>
    <w:rsid w:val="0095310F"/>
    <w:rsid w:val="009571E7"/>
    <w:rsid w:val="00976A59"/>
    <w:rsid w:val="0098635A"/>
    <w:rsid w:val="009A1A92"/>
    <w:rsid w:val="009B76DA"/>
    <w:rsid w:val="009C406A"/>
    <w:rsid w:val="009D19FE"/>
    <w:rsid w:val="009D4D6D"/>
    <w:rsid w:val="009D6F49"/>
    <w:rsid w:val="009E1510"/>
    <w:rsid w:val="009E2EB5"/>
    <w:rsid w:val="009E5718"/>
    <w:rsid w:val="009F1189"/>
    <w:rsid w:val="009F5F4A"/>
    <w:rsid w:val="009F671C"/>
    <w:rsid w:val="009F76CA"/>
    <w:rsid w:val="00A06CFD"/>
    <w:rsid w:val="00A06E1F"/>
    <w:rsid w:val="00A1763C"/>
    <w:rsid w:val="00A252B9"/>
    <w:rsid w:val="00A462D9"/>
    <w:rsid w:val="00A464F2"/>
    <w:rsid w:val="00A5396B"/>
    <w:rsid w:val="00A66DBB"/>
    <w:rsid w:val="00A776AC"/>
    <w:rsid w:val="00A9073D"/>
    <w:rsid w:val="00A966E6"/>
    <w:rsid w:val="00A9760B"/>
    <w:rsid w:val="00AA10DF"/>
    <w:rsid w:val="00AA5A9D"/>
    <w:rsid w:val="00AB1DAD"/>
    <w:rsid w:val="00B01A74"/>
    <w:rsid w:val="00B14891"/>
    <w:rsid w:val="00B21B98"/>
    <w:rsid w:val="00B230B4"/>
    <w:rsid w:val="00B230CC"/>
    <w:rsid w:val="00B306E9"/>
    <w:rsid w:val="00B77E04"/>
    <w:rsid w:val="00B818D0"/>
    <w:rsid w:val="00B91C63"/>
    <w:rsid w:val="00B94958"/>
    <w:rsid w:val="00BB5BCB"/>
    <w:rsid w:val="00BD28C3"/>
    <w:rsid w:val="00BD5DD5"/>
    <w:rsid w:val="00BD5FA6"/>
    <w:rsid w:val="00BE54F1"/>
    <w:rsid w:val="00BE6887"/>
    <w:rsid w:val="00BF3271"/>
    <w:rsid w:val="00BF66F2"/>
    <w:rsid w:val="00C02D4C"/>
    <w:rsid w:val="00C22D68"/>
    <w:rsid w:val="00C27426"/>
    <w:rsid w:val="00C31FCB"/>
    <w:rsid w:val="00C338D3"/>
    <w:rsid w:val="00C347F1"/>
    <w:rsid w:val="00C522C7"/>
    <w:rsid w:val="00C540DC"/>
    <w:rsid w:val="00C70F87"/>
    <w:rsid w:val="00C748CA"/>
    <w:rsid w:val="00C76586"/>
    <w:rsid w:val="00C77298"/>
    <w:rsid w:val="00C77C3E"/>
    <w:rsid w:val="00C81BC5"/>
    <w:rsid w:val="00C92A76"/>
    <w:rsid w:val="00C92EAF"/>
    <w:rsid w:val="00C95652"/>
    <w:rsid w:val="00C95DBA"/>
    <w:rsid w:val="00C96EC0"/>
    <w:rsid w:val="00CA4148"/>
    <w:rsid w:val="00CA6A3E"/>
    <w:rsid w:val="00CD0847"/>
    <w:rsid w:val="00CD5522"/>
    <w:rsid w:val="00CD6AE7"/>
    <w:rsid w:val="00CE4302"/>
    <w:rsid w:val="00CF1073"/>
    <w:rsid w:val="00CF3978"/>
    <w:rsid w:val="00D00768"/>
    <w:rsid w:val="00D03E0E"/>
    <w:rsid w:val="00D163AF"/>
    <w:rsid w:val="00D22F07"/>
    <w:rsid w:val="00D3490B"/>
    <w:rsid w:val="00D412D5"/>
    <w:rsid w:val="00D4578F"/>
    <w:rsid w:val="00D6457A"/>
    <w:rsid w:val="00D66085"/>
    <w:rsid w:val="00D67CA2"/>
    <w:rsid w:val="00D707A4"/>
    <w:rsid w:val="00D76D07"/>
    <w:rsid w:val="00D82C00"/>
    <w:rsid w:val="00D83BEA"/>
    <w:rsid w:val="00D8775E"/>
    <w:rsid w:val="00D91E45"/>
    <w:rsid w:val="00DA49B7"/>
    <w:rsid w:val="00DB21BC"/>
    <w:rsid w:val="00DB68AA"/>
    <w:rsid w:val="00DC12C6"/>
    <w:rsid w:val="00DC7F1E"/>
    <w:rsid w:val="00DD00C6"/>
    <w:rsid w:val="00DD1A19"/>
    <w:rsid w:val="00DD337B"/>
    <w:rsid w:val="00E11734"/>
    <w:rsid w:val="00E13358"/>
    <w:rsid w:val="00E17BDB"/>
    <w:rsid w:val="00E17EEA"/>
    <w:rsid w:val="00E20602"/>
    <w:rsid w:val="00E21623"/>
    <w:rsid w:val="00E22537"/>
    <w:rsid w:val="00E36CE8"/>
    <w:rsid w:val="00E42BF9"/>
    <w:rsid w:val="00E52689"/>
    <w:rsid w:val="00E66419"/>
    <w:rsid w:val="00E70062"/>
    <w:rsid w:val="00E717E7"/>
    <w:rsid w:val="00E85961"/>
    <w:rsid w:val="00E93CBE"/>
    <w:rsid w:val="00EB52F9"/>
    <w:rsid w:val="00EB6E5E"/>
    <w:rsid w:val="00ED2A53"/>
    <w:rsid w:val="00EE1D34"/>
    <w:rsid w:val="00EE258F"/>
    <w:rsid w:val="00EE40C1"/>
    <w:rsid w:val="00EE4916"/>
    <w:rsid w:val="00EE603B"/>
    <w:rsid w:val="00F04D24"/>
    <w:rsid w:val="00F078F4"/>
    <w:rsid w:val="00F13F57"/>
    <w:rsid w:val="00F21D2B"/>
    <w:rsid w:val="00F236F2"/>
    <w:rsid w:val="00F23B3A"/>
    <w:rsid w:val="00F32304"/>
    <w:rsid w:val="00F32AD1"/>
    <w:rsid w:val="00F37F92"/>
    <w:rsid w:val="00F40151"/>
    <w:rsid w:val="00F40C6E"/>
    <w:rsid w:val="00F417FD"/>
    <w:rsid w:val="00F52124"/>
    <w:rsid w:val="00F53A77"/>
    <w:rsid w:val="00F57689"/>
    <w:rsid w:val="00F767FB"/>
    <w:rsid w:val="00F9056B"/>
    <w:rsid w:val="00FB594D"/>
    <w:rsid w:val="00FB5FE7"/>
    <w:rsid w:val="00FC315D"/>
    <w:rsid w:val="00FC359E"/>
    <w:rsid w:val="00FC4032"/>
    <w:rsid w:val="00FE502A"/>
    <w:rsid w:val="00FE763F"/>
    <w:rsid w:val="00F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oNotEmbedSmartTags/>
  <w:decimalSymbol w:val=","/>
  <w:listSeparator w:val=";"/>
  <w14:docId w14:val="091F085E"/>
  <w15:chartTrackingRefBased/>
  <w15:docId w15:val="{FA5D7492-B7E9-4F34-93E6-69086714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uto"/>
      <w:ind w:left="0" w:right="20" w:firstLine="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A3">
    <w:name w:val="A3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Absatz-Standardschriftart1"/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Pr>
      <w:rFonts w:ascii="Arial" w:hAnsi="Arial" w:cs="Arial" w:hint="default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post-meta">
    <w:name w:val="post-meta"/>
  </w:style>
  <w:style w:type="character" w:customStyle="1" w:styleId="line">
    <w:name w:val="lin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bodytext">
    <w:name w:val="bodytext"/>
    <w:basedOn w:val="Standard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xmsonormal">
    <w:name w:val="x_msonormal"/>
    <w:basedOn w:val="Standard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</w:style>
  <w:style w:type="paragraph" w:styleId="berarbeitung">
    <w:name w:val="Revision"/>
    <w:pPr>
      <w:suppressAutoHyphens/>
    </w:pPr>
    <w:rPr>
      <w:sz w:val="24"/>
      <w:szCs w:val="24"/>
      <w:lang w:eastAsia="ar-SA"/>
    </w:rPr>
  </w:style>
  <w:style w:type="paragraph" w:customStyle="1" w:styleId="Textkrper22">
    <w:name w:val="Textkörper 22"/>
    <w:basedOn w:val="Standard"/>
    <w:pPr>
      <w:spacing w:after="120" w:line="480" w:lineRule="auto"/>
    </w:pPr>
  </w:style>
  <w:style w:type="paragraph" w:customStyle="1" w:styleId="Textbody">
    <w:name w:val="Text body"/>
    <w:basedOn w:val="Standard"/>
    <w:pPr>
      <w:widowControl w:val="0"/>
      <w:spacing w:after="120"/>
      <w:textAlignment w:val="baseline"/>
    </w:pPr>
    <w:rPr>
      <w:rFonts w:eastAsia="SimSun" w:cs="Lucida Sans"/>
      <w:kern w:val="1"/>
      <w:lang w:eastAsia="hi-IN" w:bidi="hi-IN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character" w:styleId="Kommentarzeichen">
    <w:name w:val="annotation reference"/>
    <w:uiPriority w:val="99"/>
    <w:semiHidden/>
    <w:unhideWhenUsed/>
    <w:rsid w:val="007651E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7651E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7651E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529D3-4D10-4B5A-A8D5-9AB8BD9D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4187</CharactersWithSpaces>
  <SharedDoc>false</SharedDoc>
  <HLinks>
    <vt:vector size="6" baseType="variant">
      <vt:variant>
        <vt:i4>6488069</vt:i4>
      </vt:variant>
      <vt:variant>
        <vt:i4>0</vt:i4>
      </vt:variant>
      <vt:variant>
        <vt:i4>0</vt:i4>
      </vt:variant>
      <vt:variant>
        <vt:i4>5</vt:i4>
      </vt:variant>
      <vt:variant>
        <vt:lpwstr>mailto:presse@universum-bremen.de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cp:lastModifiedBy>Bastian Bullwinkel</cp:lastModifiedBy>
  <cp:revision>67</cp:revision>
  <cp:lastPrinted>2020-01-13T12:01:00Z</cp:lastPrinted>
  <dcterms:created xsi:type="dcterms:W3CDTF">2019-09-10T09:58:00Z</dcterms:created>
  <dcterms:modified xsi:type="dcterms:W3CDTF">2020-01-20T10:36:00Z</dcterms:modified>
</cp:coreProperties>
</file>