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6042" w:rsidRDefault="00857F81" w:rsidP="00311BF3">
      <w:pPr>
        <w:pStyle w:val="berschrift1"/>
        <w:spacing w:after="120"/>
        <w:ind w:left="431" w:right="-34" w:hanging="431"/>
        <w:rPr>
          <w:sz w:val="16"/>
          <w:szCs w:val="16"/>
        </w:rPr>
      </w:pPr>
      <w:r>
        <w:rPr>
          <w:rFonts w:ascii="Arial" w:hAnsi="Arial" w:cs="Arial"/>
          <w:i/>
          <w:iCs/>
        </w:rPr>
        <w:t>Pressemitteilung</w:t>
      </w:r>
      <w:r w:rsidR="009F671C">
        <w:rPr>
          <w:rFonts w:ascii="Arial" w:hAnsi="Arial" w:cs="Arial"/>
          <w:i/>
          <w:iCs/>
        </w:rPr>
        <w:t xml:space="preserve"> vom </w:t>
      </w:r>
      <w:r w:rsidR="00625E85">
        <w:rPr>
          <w:rFonts w:ascii="Arial" w:hAnsi="Arial" w:cs="Arial"/>
          <w:i/>
          <w:iCs/>
        </w:rPr>
        <w:t>1</w:t>
      </w:r>
      <w:r w:rsidR="00086612">
        <w:rPr>
          <w:rFonts w:ascii="Arial" w:hAnsi="Arial" w:cs="Arial"/>
          <w:i/>
          <w:iCs/>
        </w:rPr>
        <w:t>6</w:t>
      </w:r>
      <w:r w:rsidR="00C22D68">
        <w:rPr>
          <w:rFonts w:ascii="Arial" w:hAnsi="Arial" w:cs="Arial"/>
          <w:i/>
          <w:iCs/>
        </w:rPr>
        <w:t>.</w:t>
      </w:r>
      <w:r w:rsidR="005F7DED">
        <w:rPr>
          <w:rFonts w:ascii="Arial" w:hAnsi="Arial" w:cs="Arial"/>
          <w:i/>
          <w:iCs/>
        </w:rPr>
        <w:t>1</w:t>
      </w:r>
      <w:r w:rsidR="001C5AA2">
        <w:rPr>
          <w:rFonts w:ascii="Arial" w:hAnsi="Arial" w:cs="Arial"/>
          <w:i/>
          <w:iCs/>
        </w:rPr>
        <w:t>1</w:t>
      </w:r>
      <w:r w:rsidR="00C22D68">
        <w:rPr>
          <w:rFonts w:ascii="Arial" w:hAnsi="Arial" w:cs="Arial"/>
          <w:i/>
          <w:iCs/>
        </w:rPr>
        <w:t>.201</w:t>
      </w:r>
      <w:r w:rsidR="001E7948">
        <w:rPr>
          <w:rFonts w:ascii="Arial" w:hAnsi="Arial" w:cs="Arial"/>
          <w:i/>
          <w:iCs/>
        </w:rPr>
        <w:t>9</w:t>
      </w:r>
    </w:p>
    <w:p w:rsidR="008C6042" w:rsidRPr="00311BF3" w:rsidRDefault="001665B4" w:rsidP="0094061E">
      <w:pPr>
        <w:pStyle w:val="berschrift1"/>
        <w:spacing w:after="240" w:line="240" w:lineRule="auto"/>
        <w:ind w:right="23"/>
        <w:jc w:val="left"/>
        <w:rPr>
          <w:rFonts w:ascii="Arial" w:eastAsia="Calibri" w:hAnsi="Arial" w:cs="Arial"/>
          <w:color w:val="191919"/>
          <w:szCs w:val="24"/>
        </w:rPr>
      </w:pPr>
      <w:r>
        <w:rPr>
          <w:rFonts w:ascii="Arial" w:eastAsia="Calibri" w:hAnsi="Arial" w:cs="Arial"/>
          <w:color w:val="191919"/>
          <w:sz w:val="36"/>
          <w:szCs w:val="36"/>
        </w:rPr>
        <w:t>Das Parlamentarische Klassenzimmer</w:t>
      </w:r>
    </w:p>
    <w:p w:rsidR="005F0626" w:rsidRPr="005F0626" w:rsidRDefault="001665B4" w:rsidP="00BD5DD5">
      <w:pPr>
        <w:pStyle w:val="berschrift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191919"/>
          <w:sz w:val="22"/>
          <w:szCs w:val="22"/>
        </w:rPr>
        <w:t xml:space="preserve">Jugendliche </w:t>
      </w:r>
      <w:r w:rsidR="008858A8">
        <w:rPr>
          <w:rFonts w:ascii="Arial" w:eastAsia="Calibri" w:hAnsi="Arial" w:cs="Arial"/>
          <w:color w:val="191919"/>
          <w:sz w:val="22"/>
          <w:szCs w:val="22"/>
        </w:rPr>
        <w:t>debattieren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im Universum</w:t>
      </w:r>
      <w:r w:rsidRPr="001665B4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Bremen </w:t>
      </w:r>
      <w:r w:rsidR="008858A8">
        <w:rPr>
          <w:rFonts w:ascii="Arial" w:eastAsia="Calibri" w:hAnsi="Arial" w:cs="Arial"/>
          <w:color w:val="191919"/>
          <w:sz w:val="22"/>
          <w:szCs w:val="22"/>
        </w:rPr>
        <w:t>über die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Zukunft der Mobilität</w:t>
      </w:r>
      <w:r w:rsidR="00A80684">
        <w:rPr>
          <w:rFonts w:ascii="Arial" w:eastAsia="Calibri" w:hAnsi="Arial" w:cs="Arial"/>
          <w:color w:val="191919"/>
          <w:sz w:val="22"/>
          <w:szCs w:val="22"/>
        </w:rPr>
        <w:t xml:space="preserve"> – Resolutionsheft </w:t>
      </w:r>
      <w:r w:rsidR="006576D9">
        <w:rPr>
          <w:rFonts w:ascii="Arial" w:eastAsia="Calibri" w:hAnsi="Arial" w:cs="Arial"/>
          <w:color w:val="191919"/>
          <w:sz w:val="22"/>
          <w:szCs w:val="22"/>
        </w:rPr>
        <w:t>geht</w:t>
      </w:r>
      <w:r w:rsidR="00A80684">
        <w:rPr>
          <w:rFonts w:ascii="Arial" w:eastAsia="Calibri" w:hAnsi="Arial" w:cs="Arial"/>
          <w:color w:val="191919"/>
          <w:sz w:val="22"/>
          <w:szCs w:val="22"/>
        </w:rPr>
        <w:t xml:space="preserve"> an die </w:t>
      </w:r>
      <w:r w:rsidR="00086612">
        <w:rPr>
          <w:rFonts w:ascii="Arial" w:eastAsia="Calibri" w:hAnsi="Arial" w:cs="Arial"/>
          <w:color w:val="191919"/>
          <w:sz w:val="22"/>
          <w:szCs w:val="22"/>
        </w:rPr>
        <w:t>Bremer Politik</w:t>
      </w:r>
    </w:p>
    <w:p w:rsidR="005B5755" w:rsidRDefault="00B37947" w:rsidP="003E1DBF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665B4">
        <w:rPr>
          <w:rFonts w:ascii="Arial" w:hAnsi="Arial" w:cs="Arial"/>
          <w:sz w:val="22"/>
          <w:szCs w:val="22"/>
        </w:rPr>
        <w:t>0 Schülerinnen und Schüler, fünf Arbeitsgruppen, eine Resolution – von Donnerstag bis Samstag fand das erste „Parlamentarische Klassenzimmer“ im Universum</w:t>
      </w:r>
      <w:r w:rsidR="001665B4" w:rsidRPr="001665B4">
        <w:rPr>
          <w:rFonts w:ascii="Arial" w:hAnsi="Arial" w:cs="Arial"/>
          <w:sz w:val="22"/>
          <w:szCs w:val="22"/>
          <w:vertAlign w:val="superscript"/>
        </w:rPr>
        <w:t>®</w:t>
      </w:r>
      <w:r w:rsidR="001665B4">
        <w:rPr>
          <w:rFonts w:ascii="Arial" w:hAnsi="Arial" w:cs="Arial"/>
          <w:sz w:val="22"/>
          <w:szCs w:val="22"/>
        </w:rPr>
        <w:t xml:space="preserve"> Bremen statt. </w:t>
      </w:r>
      <w:r w:rsidR="004209C7">
        <w:rPr>
          <w:rFonts w:ascii="Arial" w:hAnsi="Arial" w:cs="Arial"/>
          <w:sz w:val="22"/>
          <w:szCs w:val="22"/>
        </w:rPr>
        <w:t xml:space="preserve">Zum Oberthema „Mobilität“, debattierten Jugendliche </w:t>
      </w:r>
      <w:r w:rsidR="00114A77">
        <w:rPr>
          <w:rFonts w:ascii="Arial" w:hAnsi="Arial" w:cs="Arial"/>
          <w:sz w:val="22"/>
          <w:szCs w:val="22"/>
        </w:rPr>
        <w:t xml:space="preserve">aus </w:t>
      </w:r>
      <w:r w:rsidR="008073EC">
        <w:rPr>
          <w:rFonts w:ascii="Arial" w:hAnsi="Arial" w:cs="Arial"/>
          <w:sz w:val="22"/>
          <w:szCs w:val="22"/>
        </w:rPr>
        <w:t>neun verschiedene</w:t>
      </w:r>
      <w:r w:rsidR="00114A77">
        <w:rPr>
          <w:rFonts w:ascii="Arial" w:hAnsi="Arial" w:cs="Arial"/>
          <w:sz w:val="22"/>
          <w:szCs w:val="22"/>
        </w:rPr>
        <w:t>n</w:t>
      </w:r>
      <w:r w:rsidR="008073EC">
        <w:rPr>
          <w:rFonts w:ascii="Arial" w:hAnsi="Arial" w:cs="Arial"/>
          <w:sz w:val="22"/>
          <w:szCs w:val="22"/>
        </w:rPr>
        <w:t xml:space="preserve"> Schulen aus Bremen und Bremerhaven</w:t>
      </w:r>
      <w:r w:rsidR="004209C7">
        <w:rPr>
          <w:rFonts w:ascii="Arial" w:hAnsi="Arial" w:cs="Arial"/>
          <w:sz w:val="22"/>
          <w:szCs w:val="22"/>
        </w:rPr>
        <w:t xml:space="preserve">, wie sie heute und in Zukunft unterwegs sein möchten. </w:t>
      </w:r>
      <w:r w:rsidR="00CB4BAE">
        <w:rPr>
          <w:rFonts w:ascii="Arial" w:hAnsi="Arial" w:cs="Arial"/>
          <w:sz w:val="22"/>
          <w:szCs w:val="22"/>
        </w:rPr>
        <w:t>I</w:t>
      </w:r>
      <w:r w:rsidR="004209C7">
        <w:rPr>
          <w:rFonts w:ascii="Arial" w:hAnsi="Arial" w:cs="Arial"/>
          <w:sz w:val="22"/>
          <w:szCs w:val="22"/>
        </w:rPr>
        <w:t xml:space="preserve">n einer parlamentarischen Sitzung </w:t>
      </w:r>
      <w:r w:rsidR="00CB4BAE">
        <w:rPr>
          <w:rFonts w:ascii="Arial" w:hAnsi="Arial" w:cs="Arial"/>
          <w:sz w:val="22"/>
          <w:szCs w:val="22"/>
        </w:rPr>
        <w:t xml:space="preserve">verabschiedeten sie dafür ein </w:t>
      </w:r>
      <w:r w:rsidR="004209C7">
        <w:rPr>
          <w:rFonts w:ascii="Arial" w:hAnsi="Arial" w:cs="Arial"/>
          <w:sz w:val="22"/>
          <w:szCs w:val="22"/>
        </w:rPr>
        <w:t>Resolutionsheft</w:t>
      </w:r>
      <w:r w:rsidR="000C2ADA">
        <w:rPr>
          <w:rFonts w:ascii="Arial" w:hAnsi="Arial" w:cs="Arial"/>
          <w:sz w:val="22"/>
          <w:szCs w:val="22"/>
        </w:rPr>
        <w:t xml:space="preserve"> mit ihren Forderungen</w:t>
      </w:r>
      <w:r w:rsidR="000B5B6A">
        <w:rPr>
          <w:rFonts w:ascii="Arial" w:hAnsi="Arial" w:cs="Arial"/>
          <w:sz w:val="22"/>
          <w:szCs w:val="22"/>
        </w:rPr>
        <w:t xml:space="preserve">, welches an die </w:t>
      </w:r>
      <w:r w:rsidR="006576D9">
        <w:rPr>
          <w:rFonts w:ascii="Arial" w:hAnsi="Arial" w:cs="Arial"/>
          <w:sz w:val="22"/>
          <w:szCs w:val="22"/>
        </w:rPr>
        <w:t>Bremer Politik</w:t>
      </w:r>
      <w:r w:rsidR="000B5B6A">
        <w:rPr>
          <w:rFonts w:ascii="Arial" w:hAnsi="Arial" w:cs="Arial"/>
          <w:sz w:val="22"/>
          <w:szCs w:val="22"/>
        </w:rPr>
        <w:t xml:space="preserve"> übergeben wird. </w:t>
      </w:r>
      <w:r w:rsidR="004209C7">
        <w:rPr>
          <w:rFonts w:ascii="Arial" w:hAnsi="Arial" w:cs="Arial"/>
          <w:sz w:val="22"/>
          <w:szCs w:val="22"/>
        </w:rPr>
        <w:t>Zusätzlich fließen die Thesen in das Begleitprogramm der aktuellen Sonderausstellung „Der mobile Mensch – Deine Wege. Deine Entscheidungen. Deine Zukunft.“ im Universum</w:t>
      </w:r>
      <w:r w:rsidR="004209C7" w:rsidRPr="004209C7">
        <w:rPr>
          <w:rFonts w:ascii="Arial" w:hAnsi="Arial" w:cs="Arial"/>
          <w:sz w:val="22"/>
          <w:szCs w:val="22"/>
          <w:vertAlign w:val="superscript"/>
        </w:rPr>
        <w:t>®</w:t>
      </w:r>
      <w:r w:rsidR="004209C7">
        <w:rPr>
          <w:rFonts w:ascii="Arial" w:hAnsi="Arial" w:cs="Arial"/>
          <w:sz w:val="22"/>
          <w:szCs w:val="22"/>
        </w:rPr>
        <w:t xml:space="preserve"> Bremen ein.</w:t>
      </w:r>
    </w:p>
    <w:p w:rsidR="009B3EC6" w:rsidRDefault="00CB4BAE" w:rsidP="003E1DBF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 den </w:t>
      </w:r>
      <w:r w:rsidR="00BC40D0">
        <w:rPr>
          <w:rFonts w:ascii="Arial" w:hAnsi="Arial" w:cs="Arial"/>
          <w:sz w:val="22"/>
          <w:szCs w:val="22"/>
        </w:rPr>
        <w:t>Teila</w:t>
      </w:r>
      <w:r w:rsidR="0014640A">
        <w:rPr>
          <w:rFonts w:ascii="Arial" w:hAnsi="Arial" w:cs="Arial"/>
          <w:sz w:val="22"/>
          <w:szCs w:val="22"/>
        </w:rPr>
        <w:t>spekten</w:t>
      </w:r>
      <w:r>
        <w:rPr>
          <w:rFonts w:ascii="Arial" w:hAnsi="Arial" w:cs="Arial"/>
          <w:sz w:val="22"/>
          <w:szCs w:val="22"/>
        </w:rPr>
        <w:t xml:space="preserve"> „Mobilität und Wohnen“, „Mobilität und Konsum“, „Mobilität und Reisen“, „Mobilität und Arbeit</w:t>
      </w:r>
      <w:r w:rsidR="0093706F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>“</w:t>
      </w:r>
      <w:r w:rsidR="006576D9">
        <w:rPr>
          <w:rFonts w:ascii="Arial" w:hAnsi="Arial" w:cs="Arial"/>
          <w:sz w:val="22"/>
          <w:szCs w:val="22"/>
        </w:rPr>
        <w:t xml:space="preserve"> sowie „Mobilität und Energie“,</w:t>
      </w:r>
      <w:r>
        <w:rPr>
          <w:rFonts w:ascii="Arial" w:hAnsi="Arial" w:cs="Arial"/>
          <w:sz w:val="22"/>
          <w:szCs w:val="22"/>
        </w:rPr>
        <w:t xml:space="preserve"> </w:t>
      </w:r>
      <w:r w:rsidR="007F561E">
        <w:rPr>
          <w:rFonts w:ascii="Arial" w:hAnsi="Arial" w:cs="Arial"/>
          <w:sz w:val="22"/>
          <w:szCs w:val="22"/>
        </w:rPr>
        <w:t>stellten</w:t>
      </w:r>
      <w:r>
        <w:rPr>
          <w:rFonts w:ascii="Arial" w:hAnsi="Arial" w:cs="Arial"/>
          <w:sz w:val="22"/>
          <w:szCs w:val="22"/>
        </w:rPr>
        <w:t xml:space="preserve"> </w:t>
      </w:r>
      <w:r w:rsidR="004355B9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Schülerinnen und Schüler Thesen und Forderungen</w:t>
      </w:r>
      <w:r w:rsidR="007F561E">
        <w:rPr>
          <w:rFonts w:ascii="Arial" w:hAnsi="Arial" w:cs="Arial"/>
          <w:sz w:val="22"/>
          <w:szCs w:val="22"/>
        </w:rPr>
        <w:t xml:space="preserve"> auf</w:t>
      </w:r>
      <w:r>
        <w:rPr>
          <w:rFonts w:ascii="Arial" w:hAnsi="Arial" w:cs="Arial"/>
          <w:sz w:val="22"/>
          <w:szCs w:val="22"/>
        </w:rPr>
        <w:t xml:space="preserve">, wie </w:t>
      </w:r>
      <w:r w:rsidR="008858A8">
        <w:rPr>
          <w:rFonts w:ascii="Arial" w:hAnsi="Arial" w:cs="Arial"/>
          <w:sz w:val="22"/>
          <w:szCs w:val="22"/>
        </w:rPr>
        <w:t xml:space="preserve">ihrer Meinung nach </w:t>
      </w:r>
      <w:r>
        <w:rPr>
          <w:rFonts w:ascii="Arial" w:hAnsi="Arial" w:cs="Arial"/>
          <w:sz w:val="22"/>
          <w:szCs w:val="22"/>
        </w:rPr>
        <w:t>die Zukunft der Mobilität gestaltet werden sollte.</w:t>
      </w:r>
      <w:r w:rsidR="00A36421">
        <w:rPr>
          <w:rFonts w:ascii="Arial" w:hAnsi="Arial" w:cs="Arial"/>
          <w:sz w:val="22"/>
          <w:szCs w:val="22"/>
        </w:rPr>
        <w:t xml:space="preserve"> </w:t>
      </w:r>
      <w:r w:rsidR="009B3EC6">
        <w:rPr>
          <w:rFonts w:ascii="Arial" w:hAnsi="Arial" w:cs="Arial"/>
          <w:sz w:val="22"/>
          <w:szCs w:val="22"/>
        </w:rPr>
        <w:t>„Unser ‚Parlamentarisches Klassenzimmer‘</w:t>
      </w:r>
      <w:r w:rsidR="00B37947">
        <w:rPr>
          <w:rFonts w:ascii="Arial" w:hAnsi="Arial" w:cs="Arial"/>
          <w:sz w:val="22"/>
          <w:szCs w:val="22"/>
        </w:rPr>
        <w:t xml:space="preserve"> </w:t>
      </w:r>
      <w:r w:rsidR="009B3EC6">
        <w:rPr>
          <w:rFonts w:ascii="Arial" w:hAnsi="Arial" w:cs="Arial"/>
          <w:sz w:val="22"/>
          <w:szCs w:val="22"/>
        </w:rPr>
        <w:t xml:space="preserve">verbindet Wissenschaft mit Politik“, erklärt </w:t>
      </w:r>
      <w:r w:rsidR="000B5B6A">
        <w:rPr>
          <w:rFonts w:ascii="Arial" w:hAnsi="Arial" w:cs="Arial"/>
          <w:sz w:val="22"/>
          <w:szCs w:val="22"/>
        </w:rPr>
        <w:t>Dr. Herbert Münder, Geschäftsführer des Universum</w:t>
      </w:r>
      <w:r w:rsidR="000B5B6A" w:rsidRPr="00617109">
        <w:rPr>
          <w:rFonts w:ascii="Arial" w:hAnsi="Arial" w:cs="Arial"/>
          <w:sz w:val="22"/>
          <w:szCs w:val="22"/>
          <w:vertAlign w:val="superscript"/>
        </w:rPr>
        <w:t>®</w:t>
      </w:r>
      <w:r w:rsidR="000B5B6A">
        <w:rPr>
          <w:rFonts w:ascii="Arial" w:hAnsi="Arial" w:cs="Arial"/>
          <w:sz w:val="22"/>
          <w:szCs w:val="22"/>
        </w:rPr>
        <w:t xml:space="preserve"> Bremen.</w:t>
      </w:r>
      <w:r w:rsidR="009B3EC6">
        <w:rPr>
          <w:rFonts w:ascii="Arial" w:hAnsi="Arial" w:cs="Arial"/>
          <w:sz w:val="22"/>
          <w:szCs w:val="22"/>
        </w:rPr>
        <w:t xml:space="preserve"> „Wir wollen junge Menschen in die Lage versetzen, </w:t>
      </w:r>
      <w:r w:rsidR="008858A8">
        <w:rPr>
          <w:rFonts w:ascii="Arial" w:hAnsi="Arial" w:cs="Arial"/>
          <w:sz w:val="22"/>
          <w:szCs w:val="22"/>
        </w:rPr>
        <w:t>kontroverse</w:t>
      </w:r>
      <w:r w:rsidR="009B3EC6">
        <w:rPr>
          <w:rFonts w:ascii="Arial" w:hAnsi="Arial" w:cs="Arial"/>
          <w:sz w:val="22"/>
          <w:szCs w:val="22"/>
        </w:rPr>
        <w:t xml:space="preserve"> Themen auf wissenscha</w:t>
      </w:r>
      <w:r w:rsidR="008858A8">
        <w:rPr>
          <w:rFonts w:ascii="Arial" w:hAnsi="Arial" w:cs="Arial"/>
          <w:sz w:val="22"/>
          <w:szCs w:val="22"/>
        </w:rPr>
        <w:t xml:space="preserve">ftlicher Grundlage zu bewerten und </w:t>
      </w:r>
      <w:r w:rsidR="008D0C6F">
        <w:rPr>
          <w:rFonts w:ascii="Arial" w:hAnsi="Arial" w:cs="Arial"/>
          <w:sz w:val="22"/>
          <w:szCs w:val="22"/>
        </w:rPr>
        <w:t>ihnen gleichzeitig verständlich machen, wie demokratische Entscheidung</w:t>
      </w:r>
      <w:r w:rsidR="00D008F4">
        <w:rPr>
          <w:rFonts w:ascii="Arial" w:hAnsi="Arial" w:cs="Arial"/>
          <w:sz w:val="22"/>
          <w:szCs w:val="22"/>
        </w:rPr>
        <w:t>sprozesse ablaufen</w:t>
      </w:r>
      <w:r w:rsidR="009B3EC6">
        <w:rPr>
          <w:rFonts w:ascii="Arial" w:hAnsi="Arial" w:cs="Arial"/>
          <w:sz w:val="22"/>
          <w:szCs w:val="22"/>
        </w:rPr>
        <w:t>.“</w:t>
      </w:r>
    </w:p>
    <w:p w:rsidR="00321D6C" w:rsidRDefault="00114A77" w:rsidP="003E1DBF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Zur </w:t>
      </w:r>
      <w:r w:rsidR="00A45052">
        <w:rPr>
          <w:rFonts w:ascii="Arial" w:hAnsi="Arial" w:cs="Arial"/>
          <w:sz w:val="22"/>
          <w:szCs w:val="22"/>
        </w:rPr>
        <w:t xml:space="preserve">Vorbereitung </w:t>
      </w:r>
      <w:r w:rsidR="004355B9">
        <w:rPr>
          <w:rFonts w:ascii="Arial" w:hAnsi="Arial" w:cs="Arial"/>
          <w:sz w:val="22"/>
          <w:szCs w:val="22"/>
        </w:rPr>
        <w:t>auf die</w:t>
      </w:r>
      <w:r w:rsidR="00A45052">
        <w:rPr>
          <w:rFonts w:ascii="Arial" w:hAnsi="Arial" w:cs="Arial"/>
          <w:sz w:val="22"/>
          <w:szCs w:val="22"/>
        </w:rPr>
        <w:t xml:space="preserve"> Abschlussdebatte am Samstag</w:t>
      </w:r>
      <w:r>
        <w:rPr>
          <w:rFonts w:ascii="Arial" w:hAnsi="Arial" w:cs="Arial"/>
          <w:sz w:val="22"/>
          <w:szCs w:val="22"/>
        </w:rPr>
        <w:t>, haben sich die Jugendlichen</w:t>
      </w:r>
      <w:r w:rsidR="004355B9">
        <w:rPr>
          <w:rFonts w:ascii="Arial" w:hAnsi="Arial" w:cs="Arial"/>
          <w:sz w:val="22"/>
          <w:szCs w:val="22"/>
        </w:rPr>
        <w:t xml:space="preserve"> zwei Tage lang</w:t>
      </w:r>
      <w:r w:rsidR="00A36421">
        <w:rPr>
          <w:rFonts w:ascii="Arial" w:hAnsi="Arial" w:cs="Arial"/>
          <w:sz w:val="22"/>
          <w:szCs w:val="22"/>
        </w:rPr>
        <w:t xml:space="preserve"> in Arbeitsgruppen intensiv mit ihre</w:t>
      </w:r>
      <w:r w:rsidR="00B37947">
        <w:rPr>
          <w:rFonts w:ascii="Arial" w:hAnsi="Arial" w:cs="Arial"/>
          <w:sz w:val="22"/>
          <w:szCs w:val="22"/>
        </w:rPr>
        <w:t>n</w:t>
      </w:r>
      <w:r w:rsidR="00A36421">
        <w:rPr>
          <w:rFonts w:ascii="Arial" w:hAnsi="Arial" w:cs="Arial"/>
          <w:sz w:val="22"/>
          <w:szCs w:val="22"/>
        </w:rPr>
        <w:t xml:space="preserve"> zugeordneten </w:t>
      </w:r>
      <w:r w:rsidR="00BC40D0">
        <w:rPr>
          <w:rFonts w:ascii="Arial" w:hAnsi="Arial" w:cs="Arial"/>
          <w:sz w:val="22"/>
          <w:szCs w:val="22"/>
        </w:rPr>
        <w:t>Themen</w:t>
      </w:r>
      <w:r w:rsidR="00A36421">
        <w:rPr>
          <w:rFonts w:ascii="Arial" w:hAnsi="Arial" w:cs="Arial"/>
          <w:sz w:val="22"/>
          <w:szCs w:val="22"/>
        </w:rPr>
        <w:t xml:space="preserve"> beschäftigt. </w:t>
      </w:r>
      <w:r>
        <w:rPr>
          <w:rFonts w:ascii="Arial" w:hAnsi="Arial" w:cs="Arial"/>
          <w:sz w:val="22"/>
          <w:szCs w:val="22"/>
        </w:rPr>
        <w:t xml:space="preserve">Begleitet wurden sie dabei von externen Moderatoren. Zudem hatten sie die Möglichkeit, mit Fachleuten aus den jeweiligen Gebieten ins Gespräch zu kommen. Unter anderem standen ihnen </w:t>
      </w:r>
      <w:r w:rsidR="00A36421">
        <w:rPr>
          <w:rFonts w:ascii="Arial" w:hAnsi="Arial" w:cs="Arial"/>
          <w:sz w:val="22"/>
          <w:szCs w:val="22"/>
        </w:rPr>
        <w:t xml:space="preserve">Bernhard Fehr vom </w:t>
      </w:r>
      <w:r w:rsidR="00A36421" w:rsidRPr="00625E85">
        <w:rPr>
          <w:rFonts w:ascii="Arial" w:hAnsi="Arial" w:cs="Arial"/>
          <w:sz w:val="22"/>
          <w:szCs w:val="22"/>
        </w:rPr>
        <w:t>Institut für Verkehrssystemtechnik</w:t>
      </w:r>
      <w:r w:rsidR="00A36421">
        <w:rPr>
          <w:rFonts w:ascii="Arial" w:hAnsi="Arial" w:cs="Arial"/>
          <w:sz w:val="22"/>
          <w:szCs w:val="22"/>
        </w:rPr>
        <w:t xml:space="preserve"> des Deutschen </w:t>
      </w:r>
      <w:r w:rsidR="00A36421" w:rsidRPr="00625E85">
        <w:rPr>
          <w:rFonts w:ascii="Arial" w:hAnsi="Arial" w:cs="Arial"/>
          <w:sz w:val="22"/>
          <w:szCs w:val="22"/>
        </w:rPr>
        <w:t>Zentrums für Luft- und Raumfahrt (DLR)</w:t>
      </w:r>
      <w:r w:rsidR="00A36421">
        <w:rPr>
          <w:rFonts w:ascii="Arial" w:hAnsi="Arial" w:cs="Arial"/>
          <w:sz w:val="22"/>
          <w:szCs w:val="22"/>
        </w:rPr>
        <w:t xml:space="preserve"> </w:t>
      </w:r>
      <w:r w:rsidR="00D008F4">
        <w:rPr>
          <w:rFonts w:ascii="Arial" w:hAnsi="Arial" w:cs="Arial"/>
          <w:sz w:val="22"/>
          <w:szCs w:val="22"/>
        </w:rPr>
        <w:t>und</w:t>
      </w:r>
      <w:r w:rsidR="00A364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Prof. Dr. Claudio </w:t>
      </w:r>
      <w:proofErr w:type="spellStart"/>
      <w:r>
        <w:rPr>
          <w:rFonts w:ascii="Arial" w:hAnsi="Arial" w:cs="Arial"/>
          <w:sz w:val="22"/>
          <w:szCs w:val="22"/>
        </w:rPr>
        <w:lastRenderedPageBreak/>
        <w:t>Franzius</w:t>
      </w:r>
      <w:proofErr w:type="spellEnd"/>
      <w:r>
        <w:rPr>
          <w:rFonts w:ascii="Arial" w:hAnsi="Arial" w:cs="Arial"/>
          <w:sz w:val="22"/>
          <w:szCs w:val="22"/>
        </w:rPr>
        <w:t xml:space="preserve">, Direktor der </w:t>
      </w:r>
      <w:r w:rsidRPr="00114A77">
        <w:rPr>
          <w:rFonts w:ascii="Arial" w:hAnsi="Arial" w:cs="Arial"/>
          <w:sz w:val="22"/>
          <w:szCs w:val="22"/>
        </w:rPr>
        <w:t>Forschungsstelle für Europäisches Umweltrecht</w:t>
      </w:r>
      <w:r>
        <w:rPr>
          <w:rFonts w:ascii="Arial" w:hAnsi="Arial" w:cs="Arial"/>
          <w:sz w:val="22"/>
          <w:szCs w:val="22"/>
        </w:rPr>
        <w:t xml:space="preserve"> an der Universität Bremen, für Fragen zur Verfügung.</w:t>
      </w:r>
      <w:r w:rsidR="00A36421">
        <w:rPr>
          <w:rFonts w:ascii="Arial" w:hAnsi="Arial" w:cs="Arial"/>
          <w:sz w:val="22"/>
          <w:szCs w:val="22"/>
        </w:rPr>
        <w:t xml:space="preserve"> </w:t>
      </w:r>
    </w:p>
    <w:p w:rsidR="00086612" w:rsidRDefault="00A36421" w:rsidP="00086612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Ergebnisse aus den Arbeitsgruppen </w:t>
      </w:r>
      <w:r w:rsidR="000E6746">
        <w:rPr>
          <w:rFonts w:ascii="Arial" w:hAnsi="Arial" w:cs="Arial"/>
          <w:sz w:val="22"/>
          <w:szCs w:val="22"/>
        </w:rPr>
        <w:t>wurden</w:t>
      </w:r>
      <w:r>
        <w:rPr>
          <w:rFonts w:ascii="Arial" w:hAnsi="Arial" w:cs="Arial"/>
          <w:sz w:val="22"/>
          <w:szCs w:val="22"/>
        </w:rPr>
        <w:t xml:space="preserve"> anschließend in einer parlamentarischen Sitzung</w:t>
      </w:r>
      <w:r w:rsidR="000E6746">
        <w:rPr>
          <w:rFonts w:ascii="Arial" w:hAnsi="Arial" w:cs="Arial"/>
          <w:sz w:val="22"/>
          <w:szCs w:val="22"/>
        </w:rPr>
        <w:t xml:space="preserve"> </w:t>
      </w:r>
      <w:r w:rsidR="00321D6C">
        <w:rPr>
          <w:rFonts w:ascii="Arial" w:hAnsi="Arial" w:cs="Arial"/>
          <w:sz w:val="22"/>
          <w:szCs w:val="22"/>
        </w:rPr>
        <w:t xml:space="preserve">mit Verteidigungs- und Angriffsreden </w:t>
      </w:r>
      <w:r w:rsidR="000E6746">
        <w:rPr>
          <w:rFonts w:ascii="Arial" w:hAnsi="Arial" w:cs="Arial"/>
          <w:sz w:val="22"/>
          <w:szCs w:val="22"/>
        </w:rPr>
        <w:t>von allen Teilnehme</w:t>
      </w:r>
      <w:r w:rsidR="00321D6C">
        <w:rPr>
          <w:rFonts w:ascii="Arial" w:hAnsi="Arial" w:cs="Arial"/>
          <w:sz w:val="22"/>
          <w:szCs w:val="22"/>
        </w:rPr>
        <w:t xml:space="preserve">nden diskutiert und abgestimmt. Insgesamt wurden 22 Forderungen </w:t>
      </w:r>
      <w:r w:rsidR="00086612">
        <w:rPr>
          <w:rFonts w:ascii="Arial" w:hAnsi="Arial" w:cs="Arial"/>
          <w:sz w:val="22"/>
          <w:szCs w:val="22"/>
        </w:rPr>
        <w:t>von den</w:t>
      </w:r>
      <w:r w:rsidR="00321D6C">
        <w:rPr>
          <w:rFonts w:ascii="Arial" w:hAnsi="Arial" w:cs="Arial"/>
          <w:sz w:val="22"/>
          <w:szCs w:val="22"/>
        </w:rPr>
        <w:t xml:space="preserve"> Jugendlichen </w:t>
      </w:r>
      <w:bookmarkStart w:id="0" w:name="_GoBack"/>
      <w:bookmarkEnd w:id="0"/>
      <w:r w:rsidR="008D7240">
        <w:rPr>
          <w:rFonts w:ascii="Arial" w:hAnsi="Arial" w:cs="Arial"/>
          <w:sz w:val="22"/>
          <w:szCs w:val="22"/>
        </w:rPr>
        <w:t>mehrheitlich</w:t>
      </w:r>
      <w:r w:rsidR="00321D6C">
        <w:rPr>
          <w:rFonts w:ascii="Arial" w:hAnsi="Arial" w:cs="Arial"/>
          <w:sz w:val="22"/>
          <w:szCs w:val="22"/>
        </w:rPr>
        <w:t xml:space="preserve"> </w:t>
      </w:r>
      <w:r w:rsidR="00086612">
        <w:rPr>
          <w:rFonts w:ascii="Arial" w:hAnsi="Arial" w:cs="Arial"/>
          <w:sz w:val="22"/>
          <w:szCs w:val="22"/>
        </w:rPr>
        <w:t>angenommen</w:t>
      </w:r>
      <w:r w:rsidR="00321D6C">
        <w:rPr>
          <w:rFonts w:ascii="Arial" w:hAnsi="Arial" w:cs="Arial"/>
          <w:sz w:val="22"/>
          <w:szCs w:val="22"/>
        </w:rPr>
        <w:t xml:space="preserve">. So </w:t>
      </w:r>
      <w:r w:rsidR="006576D9">
        <w:rPr>
          <w:rFonts w:ascii="Arial" w:hAnsi="Arial" w:cs="Arial"/>
          <w:sz w:val="22"/>
          <w:szCs w:val="22"/>
        </w:rPr>
        <w:t>sprechen</w:t>
      </w:r>
      <w:r w:rsidR="00321D6C">
        <w:rPr>
          <w:rFonts w:ascii="Arial" w:hAnsi="Arial" w:cs="Arial"/>
          <w:sz w:val="22"/>
          <w:szCs w:val="22"/>
        </w:rPr>
        <w:t xml:space="preserve"> </w:t>
      </w:r>
      <w:r w:rsidR="00086612">
        <w:rPr>
          <w:rFonts w:ascii="Arial" w:hAnsi="Arial" w:cs="Arial"/>
          <w:sz w:val="22"/>
          <w:szCs w:val="22"/>
        </w:rPr>
        <w:t>sie</w:t>
      </w:r>
      <w:r w:rsidR="006576D9">
        <w:rPr>
          <w:rFonts w:ascii="Arial" w:hAnsi="Arial" w:cs="Arial"/>
          <w:sz w:val="22"/>
          <w:szCs w:val="22"/>
        </w:rPr>
        <w:t xml:space="preserve"> sich</w:t>
      </w:r>
      <w:r w:rsidR="00321D6C">
        <w:rPr>
          <w:rFonts w:ascii="Arial" w:hAnsi="Arial" w:cs="Arial"/>
          <w:sz w:val="22"/>
          <w:szCs w:val="22"/>
        </w:rPr>
        <w:t xml:space="preserve"> beispielsweise </w:t>
      </w:r>
      <w:r w:rsidR="006576D9">
        <w:rPr>
          <w:rFonts w:ascii="Arial" w:hAnsi="Arial" w:cs="Arial"/>
          <w:sz w:val="22"/>
          <w:szCs w:val="22"/>
        </w:rPr>
        <w:t xml:space="preserve">für </w:t>
      </w:r>
      <w:r w:rsidR="00321D6C">
        <w:rPr>
          <w:rFonts w:ascii="Arial" w:hAnsi="Arial" w:cs="Arial"/>
          <w:sz w:val="22"/>
          <w:szCs w:val="22"/>
        </w:rPr>
        <w:t xml:space="preserve">einen Ausbau von </w:t>
      </w:r>
      <w:proofErr w:type="spellStart"/>
      <w:r w:rsidR="00321D6C">
        <w:rPr>
          <w:rFonts w:ascii="Arial" w:hAnsi="Arial" w:cs="Arial"/>
          <w:sz w:val="22"/>
          <w:szCs w:val="22"/>
        </w:rPr>
        <w:t>Shared</w:t>
      </w:r>
      <w:proofErr w:type="spellEnd"/>
      <w:r w:rsidR="00321D6C">
        <w:rPr>
          <w:rFonts w:ascii="Arial" w:hAnsi="Arial" w:cs="Arial"/>
          <w:sz w:val="22"/>
          <w:szCs w:val="22"/>
        </w:rPr>
        <w:t>-Mobility-</w:t>
      </w:r>
      <w:r w:rsidR="006576D9">
        <w:rPr>
          <w:rFonts w:ascii="Arial" w:hAnsi="Arial" w:cs="Arial"/>
          <w:sz w:val="22"/>
          <w:szCs w:val="22"/>
        </w:rPr>
        <w:t>Angeboten</w:t>
      </w:r>
      <w:r w:rsidR="00321D6C">
        <w:rPr>
          <w:rFonts w:ascii="Arial" w:hAnsi="Arial" w:cs="Arial"/>
          <w:sz w:val="22"/>
          <w:szCs w:val="22"/>
        </w:rPr>
        <w:t xml:space="preserve"> sowie </w:t>
      </w:r>
      <w:r w:rsidR="006576D9">
        <w:rPr>
          <w:rFonts w:ascii="Arial" w:hAnsi="Arial" w:cs="Arial"/>
          <w:sz w:val="22"/>
          <w:szCs w:val="22"/>
        </w:rPr>
        <w:t xml:space="preserve">für </w:t>
      </w:r>
      <w:r w:rsidR="00321D6C">
        <w:rPr>
          <w:rFonts w:ascii="Arial" w:hAnsi="Arial" w:cs="Arial"/>
          <w:sz w:val="22"/>
          <w:szCs w:val="22"/>
        </w:rPr>
        <w:t>eine Förderung des Einzelhandels und inhabergeführter Geschäfte</w:t>
      </w:r>
      <w:r w:rsidR="006576D9">
        <w:rPr>
          <w:rFonts w:ascii="Arial" w:hAnsi="Arial" w:cs="Arial"/>
          <w:sz w:val="22"/>
          <w:szCs w:val="22"/>
        </w:rPr>
        <w:t xml:space="preserve"> aus</w:t>
      </w:r>
      <w:r w:rsidR="00321D6C">
        <w:rPr>
          <w:rFonts w:ascii="Arial" w:hAnsi="Arial" w:cs="Arial"/>
          <w:sz w:val="22"/>
          <w:szCs w:val="22"/>
        </w:rPr>
        <w:t xml:space="preserve">. Die Reisefreiheit wollen sie ausdrücklich nicht durch Verbote einschränken, zudem soll Wasserstoff als Antriebsmittel gegenüber der Elektromobilität priorisiert werden. Außerdem </w:t>
      </w:r>
      <w:r w:rsidR="006576D9">
        <w:rPr>
          <w:rFonts w:ascii="Arial" w:hAnsi="Arial" w:cs="Arial"/>
          <w:sz w:val="22"/>
          <w:szCs w:val="22"/>
        </w:rPr>
        <w:t>fordern</w:t>
      </w:r>
      <w:r w:rsidR="00086612">
        <w:rPr>
          <w:rFonts w:ascii="Arial" w:hAnsi="Arial" w:cs="Arial"/>
          <w:sz w:val="22"/>
          <w:szCs w:val="22"/>
        </w:rPr>
        <w:t xml:space="preserve"> die Jugendlichen einen kostenlosen </w:t>
      </w:r>
      <w:r w:rsidR="00321D6C">
        <w:rPr>
          <w:rFonts w:ascii="Arial" w:hAnsi="Arial" w:cs="Arial"/>
          <w:sz w:val="22"/>
          <w:szCs w:val="22"/>
        </w:rPr>
        <w:t xml:space="preserve">Nahverkehr im Bundesland Bremen sowie angrenzenden </w:t>
      </w:r>
      <w:r w:rsidR="007F561E">
        <w:rPr>
          <w:rFonts w:ascii="Arial" w:hAnsi="Arial" w:cs="Arial"/>
          <w:sz w:val="22"/>
          <w:szCs w:val="22"/>
        </w:rPr>
        <w:t>Gebieten</w:t>
      </w:r>
      <w:r w:rsidR="00321D6C">
        <w:rPr>
          <w:rFonts w:ascii="Arial" w:hAnsi="Arial" w:cs="Arial"/>
          <w:sz w:val="22"/>
          <w:szCs w:val="22"/>
        </w:rPr>
        <w:t xml:space="preserve"> für </w:t>
      </w:r>
      <w:r w:rsidR="00086612">
        <w:rPr>
          <w:rFonts w:ascii="Arial" w:hAnsi="Arial" w:cs="Arial"/>
          <w:sz w:val="22"/>
          <w:szCs w:val="22"/>
        </w:rPr>
        <w:t>S</w:t>
      </w:r>
      <w:r w:rsidR="00321D6C">
        <w:rPr>
          <w:rFonts w:ascii="Arial" w:hAnsi="Arial" w:cs="Arial"/>
          <w:sz w:val="22"/>
          <w:szCs w:val="22"/>
        </w:rPr>
        <w:t>chülerinnen und Schüler, Auszubildende und Senior</w:t>
      </w:r>
      <w:r w:rsidR="00086612">
        <w:rPr>
          <w:rFonts w:ascii="Arial" w:hAnsi="Arial" w:cs="Arial"/>
          <w:sz w:val="22"/>
          <w:szCs w:val="22"/>
        </w:rPr>
        <w:t>en.</w:t>
      </w:r>
    </w:p>
    <w:p w:rsidR="00DD5197" w:rsidRDefault="00DD5197" w:rsidP="003D3E7D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verabschiedete Resolutionsheft übergaben die Schülerinnen und Schüler noch vor Ort an Dr. Herbert Münder, der es an </w:t>
      </w:r>
      <w:r w:rsidR="00086612">
        <w:rPr>
          <w:rFonts w:ascii="Arial" w:hAnsi="Arial" w:cs="Arial"/>
          <w:sz w:val="22"/>
          <w:szCs w:val="22"/>
        </w:rPr>
        <w:t>die für das Universum</w:t>
      </w:r>
      <w:r w:rsidR="00086612" w:rsidRPr="00086612">
        <w:rPr>
          <w:rFonts w:ascii="Arial" w:hAnsi="Arial" w:cs="Arial"/>
          <w:sz w:val="22"/>
          <w:szCs w:val="22"/>
          <w:vertAlign w:val="superscript"/>
        </w:rPr>
        <w:t>®</w:t>
      </w:r>
      <w:r w:rsidR="00086612">
        <w:rPr>
          <w:rFonts w:ascii="Arial" w:hAnsi="Arial" w:cs="Arial"/>
          <w:sz w:val="22"/>
          <w:szCs w:val="22"/>
        </w:rPr>
        <w:t xml:space="preserve"> zuständige Senatorin für Wirtschaft, Arbeit und Europa weiterreichen wird.</w:t>
      </w:r>
      <w:r w:rsidR="003D3E7D">
        <w:rPr>
          <w:rFonts w:ascii="Arial" w:hAnsi="Arial" w:cs="Arial"/>
          <w:sz w:val="22"/>
          <w:szCs w:val="22"/>
        </w:rPr>
        <w:t xml:space="preserve"> „</w:t>
      </w:r>
      <w:r w:rsidR="009D4921">
        <w:rPr>
          <w:rFonts w:ascii="Arial" w:hAnsi="Arial" w:cs="Arial"/>
          <w:sz w:val="22"/>
          <w:szCs w:val="22"/>
        </w:rPr>
        <w:t>Ich hoffe</w:t>
      </w:r>
      <w:r w:rsidR="003D3E7D">
        <w:rPr>
          <w:rFonts w:ascii="Arial" w:hAnsi="Arial" w:cs="Arial"/>
          <w:sz w:val="22"/>
          <w:szCs w:val="22"/>
        </w:rPr>
        <w:t>, dass die Politiker uns</w:t>
      </w:r>
      <w:r w:rsidR="009D4921">
        <w:rPr>
          <w:rFonts w:ascii="Arial" w:hAnsi="Arial" w:cs="Arial"/>
          <w:sz w:val="22"/>
          <w:szCs w:val="22"/>
        </w:rPr>
        <w:t xml:space="preserve"> </w:t>
      </w:r>
      <w:r w:rsidR="003D3E7D">
        <w:rPr>
          <w:rFonts w:ascii="Arial" w:hAnsi="Arial" w:cs="Arial"/>
          <w:sz w:val="22"/>
          <w:szCs w:val="22"/>
        </w:rPr>
        <w:t>ernst nehmen</w:t>
      </w:r>
      <w:r w:rsidR="009D4921">
        <w:rPr>
          <w:rFonts w:ascii="Arial" w:hAnsi="Arial" w:cs="Arial"/>
          <w:sz w:val="22"/>
          <w:szCs w:val="22"/>
        </w:rPr>
        <w:t xml:space="preserve"> und </w:t>
      </w:r>
      <w:r w:rsidR="003D3E7D">
        <w:rPr>
          <w:rFonts w:ascii="Arial" w:hAnsi="Arial" w:cs="Arial"/>
          <w:sz w:val="22"/>
          <w:szCs w:val="22"/>
        </w:rPr>
        <w:t xml:space="preserve">sich Gedanken </w:t>
      </w:r>
      <w:r w:rsidR="009D4921">
        <w:rPr>
          <w:rFonts w:ascii="Arial" w:hAnsi="Arial" w:cs="Arial"/>
          <w:sz w:val="22"/>
          <w:szCs w:val="22"/>
        </w:rPr>
        <w:t>über unsere Forderungen machen</w:t>
      </w:r>
      <w:r w:rsidR="003D3E7D">
        <w:rPr>
          <w:rFonts w:ascii="Arial" w:hAnsi="Arial" w:cs="Arial"/>
          <w:sz w:val="22"/>
          <w:szCs w:val="22"/>
        </w:rPr>
        <w:t xml:space="preserve">“, so die 17-jährige </w:t>
      </w:r>
      <w:proofErr w:type="spellStart"/>
      <w:r w:rsidR="003D3E7D">
        <w:rPr>
          <w:rFonts w:ascii="Arial" w:hAnsi="Arial" w:cs="Arial"/>
          <w:sz w:val="22"/>
          <w:szCs w:val="22"/>
        </w:rPr>
        <w:t>Hajar</w:t>
      </w:r>
      <w:proofErr w:type="spellEnd"/>
      <w:r w:rsidR="003D3E7D">
        <w:rPr>
          <w:rFonts w:ascii="Arial" w:hAnsi="Arial" w:cs="Arial"/>
          <w:sz w:val="22"/>
          <w:szCs w:val="22"/>
        </w:rPr>
        <w:t xml:space="preserve"> aus der Arbeitsgruppe „Mobilität und Reisen“.</w:t>
      </w:r>
      <w:r w:rsidR="009D4921">
        <w:rPr>
          <w:rFonts w:ascii="Arial" w:hAnsi="Arial" w:cs="Arial"/>
          <w:sz w:val="22"/>
          <w:szCs w:val="22"/>
        </w:rPr>
        <w:t xml:space="preserve"> Ähnlich sieht es der 16-jährige Dominik, der sich mit dem Aspekt „Mobilität und Arbeiten“ beschäftigt ha</w:t>
      </w:r>
      <w:r w:rsidR="006576D9">
        <w:rPr>
          <w:rFonts w:ascii="Arial" w:hAnsi="Arial" w:cs="Arial"/>
          <w:sz w:val="22"/>
          <w:szCs w:val="22"/>
        </w:rPr>
        <w:t>t: „Ich wünsche mir, dass unsere</w:t>
      </w:r>
      <w:r w:rsidR="009D4921">
        <w:rPr>
          <w:rFonts w:ascii="Arial" w:hAnsi="Arial" w:cs="Arial"/>
          <w:sz w:val="22"/>
          <w:szCs w:val="22"/>
        </w:rPr>
        <w:t xml:space="preserve"> Resolution Einfluss hat und zumindest ein paar Punkte daraus umgesetzt werden.“</w:t>
      </w:r>
    </w:p>
    <w:p w:rsidR="000E6746" w:rsidRDefault="003D3E7D" w:rsidP="008858A8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Zusätzlich zur Übergabe an die Politik,</w:t>
      </w:r>
      <w:r w:rsidR="000E6746">
        <w:rPr>
          <w:rFonts w:ascii="Arial" w:hAnsi="Arial" w:cs="Arial"/>
          <w:sz w:val="22"/>
          <w:szCs w:val="22"/>
        </w:rPr>
        <w:t xml:space="preserve"> werden die Thesen der Jugendlichen Bestandteil der </w:t>
      </w:r>
      <w:r w:rsidR="00B37947">
        <w:rPr>
          <w:rFonts w:ascii="Arial" w:hAnsi="Arial" w:cs="Arial"/>
          <w:sz w:val="22"/>
          <w:szCs w:val="22"/>
        </w:rPr>
        <w:t>Dialog</w:t>
      </w:r>
      <w:r w:rsidR="000E6746">
        <w:rPr>
          <w:rFonts w:ascii="Arial" w:hAnsi="Arial" w:cs="Arial"/>
          <w:sz w:val="22"/>
          <w:szCs w:val="22"/>
        </w:rPr>
        <w:t xml:space="preserve">reihe </w:t>
      </w:r>
      <w:r w:rsidR="000C2ADA">
        <w:rPr>
          <w:rFonts w:ascii="Arial" w:hAnsi="Arial" w:cs="Arial"/>
          <w:sz w:val="22"/>
          <w:szCs w:val="22"/>
        </w:rPr>
        <w:t>„Bewegt euch! Stadtgespräche zur Mobilität der Gegenwart und Zukunft“, die am 30. Januar 2020 im Universum</w:t>
      </w:r>
      <w:r w:rsidR="000C2ADA" w:rsidRPr="000C2ADA">
        <w:rPr>
          <w:rFonts w:ascii="Arial" w:hAnsi="Arial" w:cs="Arial"/>
          <w:sz w:val="22"/>
          <w:szCs w:val="22"/>
          <w:vertAlign w:val="superscript"/>
        </w:rPr>
        <w:t>®</w:t>
      </w:r>
      <w:r w:rsidR="000C2A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Bremen </w:t>
      </w:r>
      <w:r w:rsidR="000C2ADA">
        <w:rPr>
          <w:rFonts w:ascii="Arial" w:hAnsi="Arial" w:cs="Arial"/>
          <w:sz w:val="22"/>
          <w:szCs w:val="22"/>
        </w:rPr>
        <w:t xml:space="preserve">startet. </w:t>
      </w:r>
      <w:r w:rsidR="008858A8">
        <w:rPr>
          <w:rFonts w:ascii="Arial" w:hAnsi="Arial" w:cs="Arial"/>
          <w:sz w:val="22"/>
          <w:szCs w:val="22"/>
        </w:rPr>
        <w:t xml:space="preserve">Ziel dieses interaktiven Veranstaltungsformats ist es, </w:t>
      </w:r>
      <w:r w:rsidR="00B37947">
        <w:rPr>
          <w:rFonts w:ascii="Arial" w:hAnsi="Arial" w:cs="Arial"/>
          <w:sz w:val="22"/>
          <w:szCs w:val="22"/>
        </w:rPr>
        <w:t xml:space="preserve">sich </w:t>
      </w:r>
      <w:r w:rsidR="00AC7A74">
        <w:rPr>
          <w:rFonts w:ascii="Arial" w:hAnsi="Arial" w:cs="Arial"/>
          <w:sz w:val="22"/>
          <w:szCs w:val="22"/>
        </w:rPr>
        <w:t>m</w:t>
      </w:r>
      <w:r w:rsidR="008858A8">
        <w:rPr>
          <w:rFonts w:ascii="Arial" w:hAnsi="Arial" w:cs="Arial"/>
          <w:sz w:val="22"/>
          <w:szCs w:val="22"/>
        </w:rPr>
        <w:t xml:space="preserve">it Expertinnen und Experten </w:t>
      </w:r>
      <w:r w:rsidR="00B37947">
        <w:rPr>
          <w:rFonts w:ascii="Arial" w:hAnsi="Arial" w:cs="Arial"/>
          <w:sz w:val="22"/>
          <w:szCs w:val="22"/>
        </w:rPr>
        <w:t>auszutauschen</w:t>
      </w:r>
      <w:r w:rsidR="008858A8">
        <w:rPr>
          <w:rFonts w:ascii="Arial" w:hAnsi="Arial" w:cs="Arial"/>
          <w:sz w:val="22"/>
          <w:szCs w:val="22"/>
        </w:rPr>
        <w:t>, das eigene Mobilitätsverhalten zu reflektieren und Denkanstöße für die Zukunft zu bekommen.</w:t>
      </w:r>
    </w:p>
    <w:p w:rsidR="000C2ADA" w:rsidRDefault="000C2ADA" w:rsidP="003E1DBF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Unter folgendem Link </w:t>
      </w:r>
      <w:r w:rsidR="00114A77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das Resolutionsheft </w:t>
      </w:r>
      <w:r w:rsidR="00AC7A74">
        <w:rPr>
          <w:rFonts w:ascii="Arial" w:hAnsi="Arial" w:cs="Arial"/>
          <w:sz w:val="22"/>
          <w:szCs w:val="22"/>
        </w:rPr>
        <w:t xml:space="preserve">des „Parlamentarischen Klassenzimmers“ </w:t>
      </w:r>
      <w:r w:rsidR="00BC40D0">
        <w:rPr>
          <w:rFonts w:ascii="Arial" w:hAnsi="Arial" w:cs="Arial"/>
          <w:sz w:val="22"/>
          <w:szCs w:val="22"/>
        </w:rPr>
        <w:t xml:space="preserve">ab </w:t>
      </w:r>
      <w:r w:rsidR="006576D9">
        <w:rPr>
          <w:rFonts w:ascii="Arial" w:hAnsi="Arial" w:cs="Arial"/>
          <w:sz w:val="22"/>
          <w:szCs w:val="22"/>
        </w:rPr>
        <w:t>Dienstag</w:t>
      </w:r>
      <w:r w:rsidR="00BC40D0">
        <w:rPr>
          <w:rFonts w:ascii="Arial" w:hAnsi="Arial" w:cs="Arial"/>
          <w:sz w:val="22"/>
          <w:szCs w:val="22"/>
        </w:rPr>
        <w:t>, 1</w:t>
      </w:r>
      <w:r w:rsidR="006576D9">
        <w:rPr>
          <w:rFonts w:ascii="Arial" w:hAnsi="Arial" w:cs="Arial"/>
          <w:sz w:val="22"/>
          <w:szCs w:val="22"/>
        </w:rPr>
        <w:t>9</w:t>
      </w:r>
      <w:r w:rsidR="00BC40D0">
        <w:rPr>
          <w:rFonts w:ascii="Arial" w:hAnsi="Arial" w:cs="Arial"/>
          <w:sz w:val="22"/>
          <w:szCs w:val="22"/>
        </w:rPr>
        <w:t xml:space="preserve">. November, </w:t>
      </w:r>
      <w:r w:rsidR="00A80684">
        <w:rPr>
          <w:rFonts w:ascii="Arial" w:hAnsi="Arial" w:cs="Arial"/>
          <w:sz w:val="22"/>
          <w:szCs w:val="22"/>
        </w:rPr>
        <w:t>als Download verfügbar</w:t>
      </w:r>
      <w:r>
        <w:rPr>
          <w:rFonts w:ascii="Arial" w:hAnsi="Arial" w:cs="Arial"/>
          <w:sz w:val="22"/>
          <w:szCs w:val="22"/>
        </w:rPr>
        <w:t xml:space="preserve">: </w:t>
      </w:r>
      <w:r w:rsidR="00114A77" w:rsidRPr="00114A77">
        <w:rPr>
          <w:rFonts w:ascii="Arial" w:hAnsi="Arial" w:cs="Arial"/>
          <w:sz w:val="22"/>
          <w:szCs w:val="22"/>
        </w:rPr>
        <w:t>https://universum-bremen.de/das-parlamentarische-klassenzimmer</w:t>
      </w:r>
      <w:r w:rsidR="00114A77">
        <w:rPr>
          <w:rFonts w:ascii="Arial" w:hAnsi="Arial" w:cs="Arial"/>
          <w:sz w:val="22"/>
          <w:szCs w:val="22"/>
        </w:rPr>
        <w:t xml:space="preserve"> </w:t>
      </w:r>
    </w:p>
    <w:sectPr w:rsidR="000C2ADA">
      <w:headerReference w:type="default" r:id="rId8"/>
      <w:footerReference w:type="default" r:id="rId9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33" w:rsidRDefault="00415833">
      <w:r>
        <w:separator/>
      </w:r>
    </w:p>
  </w:endnote>
  <w:endnote w:type="continuationSeparator" w:id="0">
    <w:p w:rsidR="00415833" w:rsidRDefault="0041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default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2" w:rsidRDefault="008C6042">
    <w:pPr>
      <w:rPr>
        <w:rFonts w:ascii="Arial" w:hAnsi="Arial" w:cs="Arial"/>
        <w:sz w:val="16"/>
        <w:szCs w:val="16"/>
      </w:rPr>
    </w:pPr>
  </w:p>
  <w:p w:rsidR="008C6042" w:rsidRDefault="0030558C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D7240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D7240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NajAIAACI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" stroked="f">
              <v:fill opacity="0"/>
              <v:textbox inset="0,0,0,0">
                <w:txbxContent>
                  <w:p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D7240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3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D7240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3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33" w:rsidRDefault="00415833">
      <w:r>
        <w:separator/>
      </w:r>
    </w:p>
  </w:footnote>
  <w:footnote w:type="continuationSeparator" w:id="0">
    <w:p w:rsidR="00415833" w:rsidRDefault="00415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2" w:rsidRDefault="0030558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" stroked="f">
              <v:fill opacity="0"/>
              <v:textbox inset="0,0,0,0">
                <w:txbxContent>
                  <w:p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AF"/>
    <w:rsid w:val="00002162"/>
    <w:rsid w:val="000038C8"/>
    <w:rsid w:val="00017157"/>
    <w:rsid w:val="00027390"/>
    <w:rsid w:val="000317D0"/>
    <w:rsid w:val="000333F3"/>
    <w:rsid w:val="00036392"/>
    <w:rsid w:val="00036DC5"/>
    <w:rsid w:val="0007197D"/>
    <w:rsid w:val="000719A1"/>
    <w:rsid w:val="00072DFB"/>
    <w:rsid w:val="0007461C"/>
    <w:rsid w:val="0007654E"/>
    <w:rsid w:val="00086612"/>
    <w:rsid w:val="000975FD"/>
    <w:rsid w:val="000A10C5"/>
    <w:rsid w:val="000A239A"/>
    <w:rsid w:val="000A24C1"/>
    <w:rsid w:val="000B048F"/>
    <w:rsid w:val="000B2082"/>
    <w:rsid w:val="000B5B6A"/>
    <w:rsid w:val="000B6222"/>
    <w:rsid w:val="000B6CE3"/>
    <w:rsid w:val="000C2ADA"/>
    <w:rsid w:val="000E6746"/>
    <w:rsid w:val="000F46A0"/>
    <w:rsid w:val="00104E14"/>
    <w:rsid w:val="00114A77"/>
    <w:rsid w:val="00133BC2"/>
    <w:rsid w:val="0014640A"/>
    <w:rsid w:val="00147923"/>
    <w:rsid w:val="001665B4"/>
    <w:rsid w:val="00166EE8"/>
    <w:rsid w:val="001723F0"/>
    <w:rsid w:val="0017378E"/>
    <w:rsid w:val="00174A48"/>
    <w:rsid w:val="00182A0B"/>
    <w:rsid w:val="001A15C1"/>
    <w:rsid w:val="001A7D93"/>
    <w:rsid w:val="001B3119"/>
    <w:rsid w:val="001C5AA2"/>
    <w:rsid w:val="001D18E6"/>
    <w:rsid w:val="001D3818"/>
    <w:rsid w:val="001E6CBD"/>
    <w:rsid w:val="001E7948"/>
    <w:rsid w:val="0020380C"/>
    <w:rsid w:val="00212817"/>
    <w:rsid w:val="00241D34"/>
    <w:rsid w:val="0025566A"/>
    <w:rsid w:val="0027311B"/>
    <w:rsid w:val="00282829"/>
    <w:rsid w:val="002870ED"/>
    <w:rsid w:val="00293D2C"/>
    <w:rsid w:val="002945C0"/>
    <w:rsid w:val="00295C43"/>
    <w:rsid w:val="002A5BA6"/>
    <w:rsid w:val="002A74F7"/>
    <w:rsid w:val="002B6F3B"/>
    <w:rsid w:val="002C0E28"/>
    <w:rsid w:val="002E483C"/>
    <w:rsid w:val="002F3674"/>
    <w:rsid w:val="0030558C"/>
    <w:rsid w:val="00311BF3"/>
    <w:rsid w:val="00315FAA"/>
    <w:rsid w:val="00321D6C"/>
    <w:rsid w:val="003308DB"/>
    <w:rsid w:val="00331CB5"/>
    <w:rsid w:val="003336CC"/>
    <w:rsid w:val="0034219A"/>
    <w:rsid w:val="003520CB"/>
    <w:rsid w:val="00353D3A"/>
    <w:rsid w:val="003662D7"/>
    <w:rsid w:val="0037386C"/>
    <w:rsid w:val="0037728F"/>
    <w:rsid w:val="00384116"/>
    <w:rsid w:val="003B00B6"/>
    <w:rsid w:val="003B069D"/>
    <w:rsid w:val="003B2F53"/>
    <w:rsid w:val="003B5E96"/>
    <w:rsid w:val="003C20F1"/>
    <w:rsid w:val="003C4725"/>
    <w:rsid w:val="003D3E7D"/>
    <w:rsid w:val="003D51CE"/>
    <w:rsid w:val="003E19E7"/>
    <w:rsid w:val="003E1DBF"/>
    <w:rsid w:val="003F0783"/>
    <w:rsid w:val="004001CD"/>
    <w:rsid w:val="00415833"/>
    <w:rsid w:val="00417A78"/>
    <w:rsid w:val="004209C7"/>
    <w:rsid w:val="0042310C"/>
    <w:rsid w:val="00433B15"/>
    <w:rsid w:val="00434228"/>
    <w:rsid w:val="004355B9"/>
    <w:rsid w:val="00442A2A"/>
    <w:rsid w:val="004474F7"/>
    <w:rsid w:val="004514B0"/>
    <w:rsid w:val="00452E7C"/>
    <w:rsid w:val="00453C16"/>
    <w:rsid w:val="004650A0"/>
    <w:rsid w:val="004903CF"/>
    <w:rsid w:val="0049403A"/>
    <w:rsid w:val="004A36D4"/>
    <w:rsid w:val="004C7279"/>
    <w:rsid w:val="004D2EFD"/>
    <w:rsid w:val="004D427D"/>
    <w:rsid w:val="004E3B52"/>
    <w:rsid w:val="004F465F"/>
    <w:rsid w:val="00507CD7"/>
    <w:rsid w:val="00513432"/>
    <w:rsid w:val="00517E2A"/>
    <w:rsid w:val="005273D5"/>
    <w:rsid w:val="00554BAB"/>
    <w:rsid w:val="00571CA5"/>
    <w:rsid w:val="0058149F"/>
    <w:rsid w:val="00595A52"/>
    <w:rsid w:val="005B014E"/>
    <w:rsid w:val="005B131D"/>
    <w:rsid w:val="005B5755"/>
    <w:rsid w:val="005D74CA"/>
    <w:rsid w:val="005F0626"/>
    <w:rsid w:val="005F3427"/>
    <w:rsid w:val="005F4A04"/>
    <w:rsid w:val="005F7DED"/>
    <w:rsid w:val="00602015"/>
    <w:rsid w:val="00603C45"/>
    <w:rsid w:val="00611C98"/>
    <w:rsid w:val="00616263"/>
    <w:rsid w:val="00617109"/>
    <w:rsid w:val="00617191"/>
    <w:rsid w:val="006214FB"/>
    <w:rsid w:val="00625E85"/>
    <w:rsid w:val="006303CC"/>
    <w:rsid w:val="006314AE"/>
    <w:rsid w:val="00637129"/>
    <w:rsid w:val="00646631"/>
    <w:rsid w:val="00656367"/>
    <w:rsid w:val="006576D9"/>
    <w:rsid w:val="00660BFD"/>
    <w:rsid w:val="00664CE0"/>
    <w:rsid w:val="00685D4B"/>
    <w:rsid w:val="006A2D23"/>
    <w:rsid w:val="006A54CF"/>
    <w:rsid w:val="006F22F8"/>
    <w:rsid w:val="006F2C95"/>
    <w:rsid w:val="006F324A"/>
    <w:rsid w:val="00711653"/>
    <w:rsid w:val="00716A4E"/>
    <w:rsid w:val="0072443A"/>
    <w:rsid w:val="00742CD2"/>
    <w:rsid w:val="0074634F"/>
    <w:rsid w:val="007651E6"/>
    <w:rsid w:val="00770F24"/>
    <w:rsid w:val="007849BA"/>
    <w:rsid w:val="007872B5"/>
    <w:rsid w:val="00791216"/>
    <w:rsid w:val="007919B3"/>
    <w:rsid w:val="00792CE7"/>
    <w:rsid w:val="007931E7"/>
    <w:rsid w:val="007A3674"/>
    <w:rsid w:val="007C3F3F"/>
    <w:rsid w:val="007D1986"/>
    <w:rsid w:val="007D66FE"/>
    <w:rsid w:val="007E352D"/>
    <w:rsid w:val="007F561E"/>
    <w:rsid w:val="008051E4"/>
    <w:rsid w:val="00805235"/>
    <w:rsid w:val="008073EC"/>
    <w:rsid w:val="00812B18"/>
    <w:rsid w:val="00815B03"/>
    <w:rsid w:val="008207F3"/>
    <w:rsid w:val="0082144F"/>
    <w:rsid w:val="00825D24"/>
    <w:rsid w:val="00826886"/>
    <w:rsid w:val="00830D15"/>
    <w:rsid w:val="00836F4C"/>
    <w:rsid w:val="00841D9D"/>
    <w:rsid w:val="008469DD"/>
    <w:rsid w:val="0085167B"/>
    <w:rsid w:val="00857F81"/>
    <w:rsid w:val="00862E60"/>
    <w:rsid w:val="00875E84"/>
    <w:rsid w:val="00880577"/>
    <w:rsid w:val="00882A97"/>
    <w:rsid w:val="00882AB8"/>
    <w:rsid w:val="008858A8"/>
    <w:rsid w:val="008931C3"/>
    <w:rsid w:val="008934A6"/>
    <w:rsid w:val="008974AE"/>
    <w:rsid w:val="008A78CB"/>
    <w:rsid w:val="008C6042"/>
    <w:rsid w:val="008D0C6F"/>
    <w:rsid w:val="008D7240"/>
    <w:rsid w:val="008E2359"/>
    <w:rsid w:val="008E27D1"/>
    <w:rsid w:val="008E49B3"/>
    <w:rsid w:val="008F1B69"/>
    <w:rsid w:val="008F631D"/>
    <w:rsid w:val="0090642B"/>
    <w:rsid w:val="00916A9D"/>
    <w:rsid w:val="00933313"/>
    <w:rsid w:val="0093706F"/>
    <w:rsid w:val="0094061E"/>
    <w:rsid w:val="00945FB2"/>
    <w:rsid w:val="009508A4"/>
    <w:rsid w:val="009571E7"/>
    <w:rsid w:val="00976A59"/>
    <w:rsid w:val="0098635A"/>
    <w:rsid w:val="009B3EC6"/>
    <w:rsid w:val="009B76DA"/>
    <w:rsid w:val="009D19FE"/>
    <w:rsid w:val="009D4921"/>
    <w:rsid w:val="009D4D6D"/>
    <w:rsid w:val="009D6F49"/>
    <w:rsid w:val="009E1510"/>
    <w:rsid w:val="009E2EB5"/>
    <w:rsid w:val="009E5718"/>
    <w:rsid w:val="009F1189"/>
    <w:rsid w:val="009F671C"/>
    <w:rsid w:val="00A06CFD"/>
    <w:rsid w:val="00A06E1F"/>
    <w:rsid w:val="00A252B9"/>
    <w:rsid w:val="00A36421"/>
    <w:rsid w:val="00A45052"/>
    <w:rsid w:val="00A462D9"/>
    <w:rsid w:val="00A464F2"/>
    <w:rsid w:val="00A5396B"/>
    <w:rsid w:val="00A66DBB"/>
    <w:rsid w:val="00A776AC"/>
    <w:rsid w:val="00A80684"/>
    <w:rsid w:val="00A9073D"/>
    <w:rsid w:val="00A966E6"/>
    <w:rsid w:val="00A9760B"/>
    <w:rsid w:val="00AA5A9D"/>
    <w:rsid w:val="00AB1DAD"/>
    <w:rsid w:val="00AC7A74"/>
    <w:rsid w:val="00B01A74"/>
    <w:rsid w:val="00B14891"/>
    <w:rsid w:val="00B21B98"/>
    <w:rsid w:val="00B230B4"/>
    <w:rsid w:val="00B230CC"/>
    <w:rsid w:val="00B338E2"/>
    <w:rsid w:val="00B37947"/>
    <w:rsid w:val="00B77E04"/>
    <w:rsid w:val="00B818D0"/>
    <w:rsid w:val="00B91C63"/>
    <w:rsid w:val="00B94958"/>
    <w:rsid w:val="00BC40D0"/>
    <w:rsid w:val="00BD5DD5"/>
    <w:rsid w:val="00BD5FA6"/>
    <w:rsid w:val="00BE54F1"/>
    <w:rsid w:val="00BE6887"/>
    <w:rsid w:val="00BF3271"/>
    <w:rsid w:val="00BF66F2"/>
    <w:rsid w:val="00C22D68"/>
    <w:rsid w:val="00C27426"/>
    <w:rsid w:val="00C31FCB"/>
    <w:rsid w:val="00C338D3"/>
    <w:rsid w:val="00C347F1"/>
    <w:rsid w:val="00C522C7"/>
    <w:rsid w:val="00C540DC"/>
    <w:rsid w:val="00C70F87"/>
    <w:rsid w:val="00C748CA"/>
    <w:rsid w:val="00C76586"/>
    <w:rsid w:val="00C77298"/>
    <w:rsid w:val="00C77C3E"/>
    <w:rsid w:val="00C81BC5"/>
    <w:rsid w:val="00C92EAF"/>
    <w:rsid w:val="00C95652"/>
    <w:rsid w:val="00C95DBA"/>
    <w:rsid w:val="00C96EC0"/>
    <w:rsid w:val="00CA4148"/>
    <w:rsid w:val="00CB4BAE"/>
    <w:rsid w:val="00CD0847"/>
    <w:rsid w:val="00CD6AE7"/>
    <w:rsid w:val="00CE4302"/>
    <w:rsid w:val="00CF1073"/>
    <w:rsid w:val="00CF3978"/>
    <w:rsid w:val="00D00768"/>
    <w:rsid w:val="00D008F4"/>
    <w:rsid w:val="00D03E0E"/>
    <w:rsid w:val="00D163AF"/>
    <w:rsid w:val="00D22F07"/>
    <w:rsid w:val="00D3490B"/>
    <w:rsid w:val="00D4578F"/>
    <w:rsid w:val="00D66085"/>
    <w:rsid w:val="00D67CA2"/>
    <w:rsid w:val="00D76D07"/>
    <w:rsid w:val="00D83BEA"/>
    <w:rsid w:val="00D8775E"/>
    <w:rsid w:val="00D91E45"/>
    <w:rsid w:val="00DA49B7"/>
    <w:rsid w:val="00DB21BC"/>
    <w:rsid w:val="00DD00C6"/>
    <w:rsid w:val="00DD1A19"/>
    <w:rsid w:val="00DD5197"/>
    <w:rsid w:val="00E11734"/>
    <w:rsid w:val="00E13358"/>
    <w:rsid w:val="00E17BDB"/>
    <w:rsid w:val="00E17EEA"/>
    <w:rsid w:val="00E21623"/>
    <w:rsid w:val="00E22537"/>
    <w:rsid w:val="00E36CE8"/>
    <w:rsid w:val="00E42BF9"/>
    <w:rsid w:val="00E66419"/>
    <w:rsid w:val="00E70062"/>
    <w:rsid w:val="00E717E7"/>
    <w:rsid w:val="00E85961"/>
    <w:rsid w:val="00E93CBE"/>
    <w:rsid w:val="00EB52F9"/>
    <w:rsid w:val="00EB6E5E"/>
    <w:rsid w:val="00EE1D34"/>
    <w:rsid w:val="00EE258F"/>
    <w:rsid w:val="00EE40C1"/>
    <w:rsid w:val="00EE4916"/>
    <w:rsid w:val="00EE603B"/>
    <w:rsid w:val="00F04D24"/>
    <w:rsid w:val="00F078F4"/>
    <w:rsid w:val="00F13F57"/>
    <w:rsid w:val="00F236F2"/>
    <w:rsid w:val="00F23B3A"/>
    <w:rsid w:val="00F32304"/>
    <w:rsid w:val="00F32AD1"/>
    <w:rsid w:val="00F37F92"/>
    <w:rsid w:val="00F40151"/>
    <w:rsid w:val="00F40C6E"/>
    <w:rsid w:val="00F417FD"/>
    <w:rsid w:val="00F52124"/>
    <w:rsid w:val="00F57689"/>
    <w:rsid w:val="00F9056B"/>
    <w:rsid w:val="00FB594D"/>
    <w:rsid w:val="00FB5FE7"/>
    <w:rsid w:val="00FC315D"/>
    <w:rsid w:val="00FC359E"/>
    <w:rsid w:val="00FC4032"/>
    <w:rsid w:val="00FE502A"/>
    <w:rsid w:val="00FE763F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5:chartTrackingRefBased/>
  <w15:docId w15:val="{FA5D7492-B7E9-4F34-93E6-6908671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BBDD4-D6BD-478B-A66A-9A1DBE07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4075</CharactersWithSpaces>
  <SharedDoc>false</SharedDoc>
  <HLinks>
    <vt:vector size="6" baseType="variant"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mailto:presse@universum-bremen.de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37</cp:revision>
  <cp:lastPrinted>2019-11-16T14:48:00Z</cp:lastPrinted>
  <dcterms:created xsi:type="dcterms:W3CDTF">2019-09-10T09:58:00Z</dcterms:created>
  <dcterms:modified xsi:type="dcterms:W3CDTF">2019-11-19T10:06:00Z</dcterms:modified>
</cp:coreProperties>
</file>