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425" w:rsidRPr="003E1425" w:rsidRDefault="003E1425" w:rsidP="003E1425">
      <w:pPr>
        <w:spacing w:line="480" w:lineRule="auto"/>
        <w:rPr>
          <w:rStyle w:val="Hervorhebung"/>
          <w:rFonts w:ascii="Calibri" w:hAnsi="Calibri"/>
          <w:color w:val="FF0000"/>
          <w:u w:val="single"/>
        </w:rPr>
      </w:pPr>
      <w:r w:rsidRPr="003E1425">
        <w:rPr>
          <w:rStyle w:val="Hervorhebung"/>
          <w:rFonts w:ascii="Arial" w:hAnsi="Arial" w:cs="Arial"/>
          <w:b/>
          <w:bCs/>
          <w:color w:val="FF0000"/>
          <w:u w:val="single"/>
        </w:rPr>
        <w:t xml:space="preserve">+++ SPERRFRIST: </w:t>
      </w:r>
      <w:r w:rsidR="007771AB">
        <w:rPr>
          <w:rStyle w:val="Hervorhebung"/>
          <w:rFonts w:ascii="Arial" w:hAnsi="Arial" w:cs="Arial"/>
          <w:b/>
          <w:bCs/>
          <w:color w:val="FF0000"/>
          <w:u w:val="single"/>
        </w:rPr>
        <w:t>Monta</w:t>
      </w:r>
      <w:r w:rsidR="008B09A3">
        <w:rPr>
          <w:rStyle w:val="Hervorhebung"/>
          <w:rFonts w:ascii="Arial" w:hAnsi="Arial" w:cs="Arial"/>
          <w:b/>
          <w:bCs/>
          <w:color w:val="FF0000"/>
          <w:u w:val="single"/>
        </w:rPr>
        <w:t>g</w:t>
      </w:r>
      <w:r w:rsidRPr="003E1425">
        <w:rPr>
          <w:rStyle w:val="Hervorhebung"/>
          <w:rFonts w:ascii="Arial" w:hAnsi="Arial" w:cs="Arial"/>
          <w:b/>
          <w:bCs/>
          <w:color w:val="FF0000"/>
          <w:u w:val="single"/>
        </w:rPr>
        <w:t xml:space="preserve">, </w:t>
      </w:r>
      <w:r w:rsidR="00BB2F1E">
        <w:rPr>
          <w:rStyle w:val="Hervorhebung"/>
          <w:rFonts w:ascii="Arial" w:hAnsi="Arial" w:cs="Arial"/>
          <w:b/>
          <w:bCs/>
          <w:color w:val="FF0000"/>
          <w:u w:val="single"/>
        </w:rPr>
        <w:t>11</w:t>
      </w:r>
      <w:r w:rsidRPr="003E1425">
        <w:rPr>
          <w:rStyle w:val="Hervorhebung"/>
          <w:rFonts w:ascii="Arial" w:hAnsi="Arial" w:cs="Arial"/>
          <w:b/>
          <w:bCs/>
          <w:color w:val="FF0000"/>
          <w:u w:val="single"/>
        </w:rPr>
        <w:t>.0</w:t>
      </w:r>
      <w:r w:rsidR="00BB2F1E">
        <w:rPr>
          <w:rStyle w:val="Hervorhebung"/>
          <w:rFonts w:ascii="Arial" w:hAnsi="Arial" w:cs="Arial"/>
          <w:b/>
          <w:bCs/>
          <w:color w:val="FF0000"/>
          <w:u w:val="single"/>
        </w:rPr>
        <w:t>3</w:t>
      </w:r>
      <w:r w:rsidRPr="003E1425">
        <w:rPr>
          <w:rStyle w:val="Hervorhebung"/>
          <w:rFonts w:ascii="Arial" w:hAnsi="Arial" w:cs="Arial"/>
          <w:b/>
          <w:bCs/>
          <w:color w:val="FF0000"/>
          <w:u w:val="single"/>
        </w:rPr>
        <w:t>.201</w:t>
      </w:r>
      <w:r w:rsidR="00BB2F1E">
        <w:rPr>
          <w:rStyle w:val="Hervorhebung"/>
          <w:rFonts w:ascii="Arial" w:hAnsi="Arial" w:cs="Arial"/>
          <w:b/>
          <w:bCs/>
          <w:color w:val="FF0000"/>
          <w:u w:val="single"/>
        </w:rPr>
        <w:t>9</w:t>
      </w:r>
      <w:r w:rsidRPr="003E1425">
        <w:rPr>
          <w:rStyle w:val="Hervorhebung"/>
          <w:rFonts w:ascii="Arial" w:hAnsi="Arial" w:cs="Arial"/>
          <w:b/>
          <w:bCs/>
          <w:color w:val="FF0000"/>
          <w:u w:val="single"/>
        </w:rPr>
        <w:t>, 1</w:t>
      </w:r>
      <w:r w:rsidR="0033293A">
        <w:rPr>
          <w:rStyle w:val="Hervorhebung"/>
          <w:rFonts w:ascii="Arial" w:hAnsi="Arial" w:cs="Arial"/>
          <w:b/>
          <w:bCs/>
          <w:color w:val="FF0000"/>
          <w:u w:val="single"/>
        </w:rPr>
        <w:t>7</w:t>
      </w:r>
      <w:r w:rsidRPr="003E1425">
        <w:rPr>
          <w:rStyle w:val="Hervorhebung"/>
          <w:rFonts w:ascii="Arial" w:hAnsi="Arial" w:cs="Arial"/>
          <w:b/>
          <w:bCs/>
          <w:color w:val="FF0000"/>
          <w:u w:val="single"/>
        </w:rPr>
        <w:t>.00 Uhr +++</w:t>
      </w:r>
    </w:p>
    <w:p w:rsidR="00C9216D" w:rsidRPr="00EF7938" w:rsidRDefault="00CF6CA3">
      <w:pPr>
        <w:pStyle w:val="berschrift2"/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78105</wp:posOffset>
                </wp:positionV>
                <wp:extent cx="1042035" cy="928370"/>
                <wp:effectExtent l="0" t="0" r="0" b="0"/>
                <wp:wrapSquare wrapText="bothSides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4F2" w:rsidRDefault="00E96B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1550" cy="228600"/>
                                  <wp:effectExtent l="0" t="0" r="0" b="0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6pt;margin-top:6.15pt;width:82.05pt;height:73.1pt;z-index:25166848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" stroked="f">
                <v:textbox style="mso-fit-shape-to-text:t">
                  <w:txbxContent>
                    <w:p w:rsidR="00FD14F2" w:rsidRDefault="00E96B8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1550" cy="228600"/>
                            <wp:effectExtent l="0" t="0" r="0" b="0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749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4450080</wp:posOffset>
            </wp:positionH>
            <wp:positionV relativeFrom="margin">
              <wp:posOffset>-58420</wp:posOffset>
            </wp:positionV>
            <wp:extent cx="1076325" cy="542925"/>
            <wp:effectExtent l="0" t="0" r="9525" b="9525"/>
            <wp:wrapSquare wrapText="bothSides"/>
            <wp:docPr id="1" name="Bild 3" descr="UV_Arbeitgeb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V_Arbeitgeber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22FA">
        <w:rPr>
          <w:i/>
          <w:iCs/>
        </w:rPr>
        <w:t xml:space="preserve">Pressemitteilung </w:t>
      </w:r>
      <w:r w:rsidR="00EB3DEC">
        <w:rPr>
          <w:i/>
          <w:iCs/>
        </w:rPr>
        <w:t xml:space="preserve">vom </w:t>
      </w:r>
      <w:r w:rsidR="00BB2F1E">
        <w:rPr>
          <w:i/>
          <w:iCs/>
        </w:rPr>
        <w:t>11.03</w:t>
      </w:r>
      <w:r w:rsidR="00EB3DEC">
        <w:rPr>
          <w:i/>
          <w:iCs/>
        </w:rPr>
        <w:t>.201</w:t>
      </w:r>
      <w:r w:rsidR="00BB2F1E">
        <w:rPr>
          <w:i/>
          <w:iCs/>
        </w:rPr>
        <w:t>9</w:t>
      </w:r>
    </w:p>
    <w:p w:rsidR="00C9216D" w:rsidRPr="00D378DE" w:rsidRDefault="00C9216D" w:rsidP="00D62650">
      <w:pPr>
        <w:rPr>
          <w:rFonts w:ascii="Arial" w:hAnsi="Arial" w:cs="Arial"/>
          <w:b/>
          <w:bCs/>
          <w:sz w:val="8"/>
          <w:szCs w:val="8"/>
        </w:rPr>
      </w:pPr>
    </w:p>
    <w:p w:rsidR="00951390" w:rsidRPr="00F50DC4" w:rsidRDefault="00F3019D" w:rsidP="001820A2">
      <w:pPr>
        <w:pStyle w:val="berschrift1"/>
        <w:spacing w:line="240" w:lineRule="auto"/>
        <w:rPr>
          <w:bCs w:val="0"/>
          <w:color w:val="000000"/>
          <w:spacing w:val="-8"/>
          <w:sz w:val="34"/>
          <w:szCs w:val="34"/>
        </w:rPr>
      </w:pPr>
      <w:r w:rsidRPr="00F50DC4">
        <w:rPr>
          <w:bCs w:val="0"/>
          <w:noProof/>
          <w:color w:val="000000"/>
          <w:spacing w:val="-8"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431800</wp:posOffset>
                </wp:positionV>
                <wp:extent cx="1289685" cy="330200"/>
                <wp:effectExtent l="0" t="0" r="6985" b="3810"/>
                <wp:wrapSquare wrapText="bothSides"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19D" w:rsidRDefault="00F3019D" w:rsidP="00F301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4900" cy="238125"/>
                                  <wp:effectExtent l="0" t="0" r="0" b="9525"/>
                                  <wp:docPr id="29" name="Grafik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27" type="#_x0000_t202" style="position:absolute;margin-left:354.45pt;margin-top:34pt;width:101.55pt;height:26pt;z-index:251669504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" stroked="f">
                <v:textbox style="mso-fit-shape-to-text:t">
                  <w:txbxContent>
                    <w:p w:rsidR="00F3019D" w:rsidRDefault="00F3019D" w:rsidP="00F3019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4900" cy="238125"/>
                            <wp:effectExtent l="0" t="0" r="0" b="9525"/>
                            <wp:docPr id="29" name="Grafik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0DC4">
        <w:rPr>
          <w:bCs w:val="0"/>
          <w:noProof/>
          <w:color w:val="000000"/>
          <w:spacing w:val="-8"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141605</wp:posOffset>
                </wp:positionV>
                <wp:extent cx="1355090" cy="419100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4F2" w:rsidRDefault="00F3019D">
                            <w:r w:rsidRPr="00F3019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6320" cy="321310"/>
                                  <wp:effectExtent l="0" t="0" r="8890" b="8255"/>
                                  <wp:docPr id="30" name="Grafik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320" cy="321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354.65pt;margin-top:11.15pt;width:106.7pt;height:3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" stroked="f">
                <v:textbox>
                  <w:txbxContent>
                    <w:p w:rsidR="00FD14F2" w:rsidRDefault="00F3019D">
                      <w:r w:rsidRPr="00F3019D">
                        <w:rPr>
                          <w:noProof/>
                        </w:rPr>
                        <w:drawing>
                          <wp:inline distT="0" distB="0" distL="0" distR="0">
                            <wp:extent cx="1036320" cy="321310"/>
                            <wp:effectExtent l="0" t="0" r="8890" b="8255"/>
                            <wp:docPr id="30" name="Grafik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320" cy="321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BA6F5A" w:rsidRPr="00F50DC4">
        <w:rPr>
          <w:bCs w:val="0"/>
          <w:color w:val="000000"/>
          <w:spacing w:val="-8"/>
          <w:sz w:val="34"/>
          <w:szCs w:val="34"/>
        </w:rPr>
        <w:t>Ausgezeichnetes</w:t>
      </w:r>
      <w:proofErr w:type="spellEnd"/>
      <w:r w:rsidR="00BA6F5A" w:rsidRPr="00F50DC4">
        <w:rPr>
          <w:bCs w:val="0"/>
          <w:color w:val="000000"/>
          <w:spacing w:val="-8"/>
          <w:sz w:val="34"/>
          <w:szCs w:val="34"/>
        </w:rPr>
        <w:t xml:space="preserve"> </w:t>
      </w:r>
      <w:r w:rsidR="00951390" w:rsidRPr="00F50DC4">
        <w:rPr>
          <w:bCs w:val="0"/>
          <w:color w:val="000000"/>
          <w:spacing w:val="-8"/>
          <w:sz w:val="34"/>
          <w:szCs w:val="34"/>
        </w:rPr>
        <w:t>Popcorn</w:t>
      </w:r>
      <w:r w:rsidR="00BA6F5A" w:rsidRPr="00F50DC4">
        <w:rPr>
          <w:bCs w:val="0"/>
          <w:color w:val="000000"/>
          <w:spacing w:val="-8"/>
          <w:sz w:val="34"/>
          <w:szCs w:val="34"/>
        </w:rPr>
        <w:t xml:space="preserve"> in </w:t>
      </w:r>
      <w:proofErr w:type="spellStart"/>
      <w:r w:rsidR="00BA6F5A" w:rsidRPr="00F50DC4">
        <w:rPr>
          <w:bCs w:val="0"/>
          <w:color w:val="000000"/>
          <w:spacing w:val="-8"/>
          <w:sz w:val="34"/>
          <w:szCs w:val="34"/>
        </w:rPr>
        <w:t>der</w:t>
      </w:r>
      <w:proofErr w:type="spellEnd"/>
      <w:r w:rsidR="00BA6F5A" w:rsidRPr="00F50DC4">
        <w:rPr>
          <w:bCs w:val="0"/>
          <w:color w:val="000000"/>
          <w:spacing w:val="-8"/>
          <w:sz w:val="34"/>
          <w:szCs w:val="34"/>
        </w:rPr>
        <w:t xml:space="preserve"> </w:t>
      </w:r>
      <w:proofErr w:type="spellStart"/>
      <w:r w:rsidR="00BA6F5A" w:rsidRPr="00F50DC4">
        <w:rPr>
          <w:bCs w:val="0"/>
          <w:color w:val="000000"/>
          <w:spacing w:val="-8"/>
          <w:sz w:val="34"/>
          <w:szCs w:val="34"/>
        </w:rPr>
        <w:t>Keksdose</w:t>
      </w:r>
      <w:proofErr w:type="spellEnd"/>
    </w:p>
    <w:p w:rsidR="00457559" w:rsidRDefault="00457559" w:rsidP="0031733A">
      <w:pPr>
        <w:pStyle w:val="berschrift1"/>
        <w:spacing w:line="240" w:lineRule="auto"/>
        <w:rPr>
          <w:color w:val="000000"/>
          <w:sz w:val="22"/>
          <w:szCs w:val="22"/>
          <w:lang w:val="de-DE"/>
        </w:rPr>
      </w:pPr>
    </w:p>
    <w:p w:rsidR="00D62650" w:rsidRPr="00514136" w:rsidRDefault="00514136" w:rsidP="0031733A">
      <w:pPr>
        <w:pStyle w:val="berschrift1"/>
        <w:spacing w:line="240" w:lineRule="auto"/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>Preisverleihung</w:t>
      </w:r>
      <w:r w:rsidR="00D62650" w:rsidRPr="00514136">
        <w:rPr>
          <w:color w:val="000000"/>
          <w:sz w:val="22"/>
          <w:szCs w:val="22"/>
          <w:lang w:val="de-DE"/>
        </w:rPr>
        <w:t xml:space="preserve"> des </w:t>
      </w:r>
      <w:r w:rsidR="00365A96">
        <w:rPr>
          <w:color w:val="000000"/>
          <w:sz w:val="22"/>
          <w:szCs w:val="22"/>
          <w:lang w:val="de-DE"/>
        </w:rPr>
        <w:t>1</w:t>
      </w:r>
      <w:r w:rsidR="00BA6F5A">
        <w:rPr>
          <w:color w:val="000000"/>
          <w:sz w:val="22"/>
          <w:szCs w:val="22"/>
          <w:lang w:val="de-DE"/>
        </w:rPr>
        <w:t>1</w:t>
      </w:r>
      <w:r w:rsidR="00365A96">
        <w:rPr>
          <w:color w:val="000000"/>
          <w:sz w:val="22"/>
          <w:szCs w:val="22"/>
          <w:lang w:val="de-DE"/>
        </w:rPr>
        <w:t xml:space="preserve">. </w:t>
      </w:r>
      <w:r w:rsidR="00257492" w:rsidRPr="00514136">
        <w:rPr>
          <w:sz w:val="22"/>
          <w:szCs w:val="22"/>
          <w:lang w:val="de-DE"/>
        </w:rPr>
        <w:t>„</w:t>
      </w:r>
      <w:r w:rsidR="00D62650" w:rsidRPr="00514136">
        <w:rPr>
          <w:color w:val="000000"/>
          <w:sz w:val="22"/>
          <w:szCs w:val="22"/>
          <w:lang w:val="de-DE"/>
        </w:rPr>
        <w:t>Jugend forscht</w:t>
      </w:r>
      <w:r w:rsidR="009A5CA5" w:rsidRPr="00514136">
        <w:rPr>
          <w:color w:val="000000"/>
          <w:sz w:val="22"/>
          <w:szCs w:val="22"/>
          <w:lang w:val="de-DE"/>
        </w:rPr>
        <w:t>”-</w:t>
      </w:r>
      <w:r w:rsidR="00D62650" w:rsidRPr="00514136">
        <w:rPr>
          <w:color w:val="000000"/>
          <w:sz w:val="22"/>
          <w:szCs w:val="22"/>
          <w:lang w:val="de-DE"/>
        </w:rPr>
        <w:t>Regionalwettbewerbs Bremen-Mitte</w:t>
      </w:r>
      <w:r w:rsidR="0031733A">
        <w:rPr>
          <w:color w:val="000000"/>
          <w:sz w:val="22"/>
          <w:szCs w:val="22"/>
          <w:lang w:val="de-DE"/>
        </w:rPr>
        <w:t xml:space="preserve"> im großen Hörsaal der Universität Bremen</w:t>
      </w:r>
    </w:p>
    <w:p w:rsidR="00BA4A28" w:rsidRPr="00A60099" w:rsidRDefault="00BA4A28" w:rsidP="0072540B">
      <w:pPr>
        <w:autoSpaceDE w:val="0"/>
        <w:autoSpaceDN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E2722" w:rsidRDefault="001820A2" w:rsidP="007E27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1F68">
        <w:rPr>
          <w:rFonts w:ascii="Arial" w:hAnsi="Arial" w:cs="Arial"/>
          <w:sz w:val="22"/>
          <w:szCs w:val="22"/>
        </w:rPr>
        <w:t xml:space="preserve">Wie stellt man leckeres Popcorn her, </w:t>
      </w:r>
      <w:r w:rsidR="000A009C" w:rsidRPr="00041F68">
        <w:rPr>
          <w:rFonts w:ascii="Arial" w:hAnsi="Arial" w:cs="Arial"/>
          <w:sz w:val="22"/>
          <w:szCs w:val="22"/>
        </w:rPr>
        <w:t xml:space="preserve">das nicht viel Geld kostet und </w:t>
      </w:r>
      <w:r w:rsidRPr="00041F68">
        <w:rPr>
          <w:rFonts w:ascii="Arial" w:hAnsi="Arial" w:cs="Arial"/>
          <w:sz w:val="22"/>
          <w:szCs w:val="22"/>
        </w:rPr>
        <w:t xml:space="preserve">bei dem möglichst wenig Körner </w:t>
      </w:r>
      <w:proofErr w:type="spellStart"/>
      <w:r w:rsidRPr="00041F68">
        <w:rPr>
          <w:rFonts w:ascii="Arial" w:hAnsi="Arial" w:cs="Arial"/>
          <w:sz w:val="22"/>
          <w:szCs w:val="22"/>
        </w:rPr>
        <w:t>ungepoppt</w:t>
      </w:r>
      <w:proofErr w:type="spellEnd"/>
      <w:r w:rsidRPr="00041F68">
        <w:rPr>
          <w:rFonts w:ascii="Arial" w:hAnsi="Arial" w:cs="Arial"/>
          <w:sz w:val="22"/>
          <w:szCs w:val="22"/>
        </w:rPr>
        <w:t xml:space="preserve"> bleiben</w:t>
      </w:r>
      <w:r w:rsidR="00041F68" w:rsidRPr="00041F68">
        <w:rPr>
          <w:rFonts w:ascii="Arial" w:hAnsi="Arial" w:cs="Arial"/>
          <w:sz w:val="22"/>
          <w:szCs w:val="22"/>
        </w:rPr>
        <w:t>?</w:t>
      </w:r>
      <w:r w:rsidR="000A009C">
        <w:rPr>
          <w:rFonts w:ascii="Arial" w:hAnsi="Arial" w:cs="Arial"/>
          <w:sz w:val="22"/>
          <w:szCs w:val="22"/>
        </w:rPr>
        <w:t xml:space="preserve"> </w:t>
      </w:r>
      <w:r w:rsidR="00D15153">
        <w:rPr>
          <w:rFonts w:ascii="Arial" w:hAnsi="Arial" w:cs="Arial"/>
          <w:sz w:val="22"/>
          <w:szCs w:val="22"/>
        </w:rPr>
        <w:t xml:space="preserve">Diesem delikaten Thema widmeten sich drei </w:t>
      </w:r>
      <w:r w:rsidR="003002B2">
        <w:rPr>
          <w:rFonts w:ascii="Arial" w:hAnsi="Arial" w:cs="Arial"/>
          <w:sz w:val="22"/>
          <w:szCs w:val="22"/>
        </w:rPr>
        <w:t>zwölf</w:t>
      </w:r>
      <w:r w:rsidR="00D15153">
        <w:rPr>
          <w:rFonts w:ascii="Arial" w:hAnsi="Arial" w:cs="Arial"/>
          <w:sz w:val="22"/>
          <w:szCs w:val="22"/>
        </w:rPr>
        <w:t xml:space="preserve">jährige Schülerinnen vom Gymnasium an der Hamburger Straße </w:t>
      </w:r>
      <w:r w:rsidR="00941BB4">
        <w:rPr>
          <w:rFonts w:ascii="Arial" w:hAnsi="Arial" w:cs="Arial"/>
          <w:sz w:val="22"/>
          <w:szCs w:val="22"/>
        </w:rPr>
        <w:t>i</w:t>
      </w:r>
      <w:r w:rsidR="00C550AA">
        <w:rPr>
          <w:rFonts w:ascii="Arial" w:hAnsi="Arial" w:cs="Arial"/>
          <w:sz w:val="22"/>
          <w:szCs w:val="22"/>
        </w:rPr>
        <w:t>m Rahmen des diesjährigen „Jugend forscht“-Wettbewerbs</w:t>
      </w:r>
      <w:r w:rsidR="00D15153">
        <w:rPr>
          <w:rFonts w:ascii="Arial" w:hAnsi="Arial" w:cs="Arial"/>
          <w:sz w:val="22"/>
          <w:szCs w:val="22"/>
        </w:rPr>
        <w:t xml:space="preserve">. </w:t>
      </w:r>
      <w:r w:rsidR="00941BB4">
        <w:rPr>
          <w:rFonts w:ascii="Arial" w:hAnsi="Arial" w:cs="Arial"/>
          <w:sz w:val="22"/>
          <w:szCs w:val="22"/>
        </w:rPr>
        <w:t xml:space="preserve">Und das </w:t>
      </w:r>
      <w:r w:rsidR="00851B44">
        <w:rPr>
          <w:rFonts w:ascii="Arial" w:hAnsi="Arial" w:cs="Arial"/>
          <w:sz w:val="22"/>
          <w:szCs w:val="22"/>
        </w:rPr>
        <w:t>sehr</w:t>
      </w:r>
      <w:r w:rsidR="00941BB4">
        <w:rPr>
          <w:rFonts w:ascii="Arial" w:hAnsi="Arial" w:cs="Arial"/>
          <w:sz w:val="22"/>
          <w:szCs w:val="22"/>
        </w:rPr>
        <w:t xml:space="preserve"> erfolgreich – denn </w:t>
      </w:r>
      <w:r w:rsidR="001A1BBC" w:rsidRPr="001A1BBC">
        <w:rPr>
          <w:rFonts w:ascii="Arial" w:hAnsi="Arial" w:cs="Arial"/>
          <w:sz w:val="22"/>
          <w:szCs w:val="22"/>
        </w:rPr>
        <w:t>Azra</w:t>
      </w:r>
      <w:r w:rsidR="001A1BBC">
        <w:rPr>
          <w:rFonts w:ascii="Arial" w:hAnsi="Arial" w:cs="Arial"/>
          <w:sz w:val="22"/>
          <w:szCs w:val="22"/>
        </w:rPr>
        <w:t xml:space="preserve"> </w:t>
      </w:r>
      <w:r w:rsidR="001A1BBC" w:rsidRPr="001A1BBC">
        <w:rPr>
          <w:rFonts w:ascii="Arial" w:hAnsi="Arial" w:cs="Arial"/>
          <w:sz w:val="22"/>
          <w:szCs w:val="22"/>
        </w:rPr>
        <w:t>Kaya</w:t>
      </w:r>
      <w:r w:rsidR="001A1BBC">
        <w:rPr>
          <w:rFonts w:ascii="Arial" w:hAnsi="Arial" w:cs="Arial"/>
          <w:sz w:val="22"/>
          <w:szCs w:val="22"/>
        </w:rPr>
        <w:t xml:space="preserve">, </w:t>
      </w:r>
      <w:r w:rsidR="001A1BBC" w:rsidRPr="001A1BBC">
        <w:rPr>
          <w:rFonts w:ascii="Arial" w:hAnsi="Arial" w:cs="Arial"/>
          <w:sz w:val="22"/>
          <w:szCs w:val="22"/>
        </w:rPr>
        <w:t>Liv</w:t>
      </w:r>
      <w:r w:rsidR="001A1BBC">
        <w:rPr>
          <w:rFonts w:ascii="Arial" w:hAnsi="Arial" w:cs="Arial"/>
          <w:sz w:val="22"/>
          <w:szCs w:val="22"/>
        </w:rPr>
        <w:t xml:space="preserve"> </w:t>
      </w:r>
      <w:r w:rsidR="001A1BBC" w:rsidRPr="001A1BBC">
        <w:rPr>
          <w:rFonts w:ascii="Arial" w:hAnsi="Arial" w:cs="Arial"/>
          <w:sz w:val="22"/>
          <w:szCs w:val="22"/>
        </w:rPr>
        <w:t>Biermann</w:t>
      </w:r>
      <w:r w:rsidR="001A1BBC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1A1BBC">
        <w:rPr>
          <w:rFonts w:ascii="Arial" w:hAnsi="Arial" w:cs="Arial"/>
          <w:sz w:val="22"/>
          <w:szCs w:val="22"/>
        </w:rPr>
        <w:t>A</w:t>
      </w:r>
      <w:r w:rsidR="001A1BBC" w:rsidRPr="001A1BBC">
        <w:rPr>
          <w:rFonts w:ascii="Arial" w:hAnsi="Arial" w:cs="Arial"/>
          <w:sz w:val="22"/>
          <w:szCs w:val="22"/>
        </w:rPr>
        <w:t>ynisa</w:t>
      </w:r>
      <w:proofErr w:type="spellEnd"/>
      <w:r w:rsidR="001A1BBC">
        <w:rPr>
          <w:rFonts w:ascii="Arial" w:hAnsi="Arial" w:cs="Arial"/>
          <w:sz w:val="22"/>
          <w:szCs w:val="22"/>
        </w:rPr>
        <w:t xml:space="preserve"> </w:t>
      </w:r>
      <w:r w:rsidR="001A1BBC" w:rsidRPr="001A1BBC">
        <w:rPr>
          <w:rFonts w:ascii="Arial" w:hAnsi="Arial" w:cs="Arial"/>
          <w:sz w:val="22"/>
          <w:szCs w:val="22"/>
        </w:rPr>
        <w:t>Alt</w:t>
      </w:r>
      <w:r w:rsidR="001A1BBC">
        <w:rPr>
          <w:rFonts w:ascii="Arial" w:hAnsi="Arial" w:cs="Arial"/>
          <w:sz w:val="22"/>
          <w:szCs w:val="22"/>
        </w:rPr>
        <w:t xml:space="preserve"> </w:t>
      </w:r>
      <w:r w:rsidR="00E41D84">
        <w:rPr>
          <w:rFonts w:ascii="Arial" w:hAnsi="Arial" w:cs="Arial"/>
          <w:sz w:val="22"/>
          <w:szCs w:val="22"/>
        </w:rPr>
        <w:t>können</w:t>
      </w:r>
      <w:r w:rsidR="00941BB4">
        <w:rPr>
          <w:rFonts w:ascii="Arial" w:hAnsi="Arial" w:cs="Arial"/>
          <w:sz w:val="22"/>
          <w:szCs w:val="22"/>
        </w:rPr>
        <w:t xml:space="preserve"> mittlerweile nicht nur </w:t>
      </w:r>
      <w:r w:rsidR="00767EC4">
        <w:rPr>
          <w:rFonts w:ascii="Arial" w:hAnsi="Arial" w:cs="Arial"/>
          <w:sz w:val="22"/>
          <w:szCs w:val="22"/>
        </w:rPr>
        <w:t>ihre selbst hergestellten</w:t>
      </w:r>
      <w:r w:rsidR="001A1BBC">
        <w:rPr>
          <w:rFonts w:ascii="Arial" w:hAnsi="Arial" w:cs="Arial"/>
          <w:sz w:val="22"/>
          <w:szCs w:val="22"/>
        </w:rPr>
        <w:t xml:space="preserve"> </w:t>
      </w:r>
      <w:r w:rsidR="00E41D84">
        <w:rPr>
          <w:rFonts w:ascii="Arial" w:hAnsi="Arial" w:cs="Arial"/>
          <w:sz w:val="22"/>
          <w:szCs w:val="22"/>
        </w:rPr>
        <w:t xml:space="preserve">Leckerbissen </w:t>
      </w:r>
      <w:proofErr w:type="spellStart"/>
      <w:r w:rsidR="00E41D84">
        <w:rPr>
          <w:rFonts w:ascii="Arial" w:hAnsi="Arial" w:cs="Arial"/>
          <w:sz w:val="22"/>
          <w:szCs w:val="22"/>
        </w:rPr>
        <w:t>snacken</w:t>
      </w:r>
      <w:proofErr w:type="spellEnd"/>
      <w:r w:rsidR="00941BB4">
        <w:rPr>
          <w:rFonts w:ascii="Arial" w:hAnsi="Arial" w:cs="Arial"/>
          <w:sz w:val="22"/>
          <w:szCs w:val="22"/>
        </w:rPr>
        <w:t xml:space="preserve">, sondern </w:t>
      </w:r>
      <w:r w:rsidR="003E47B2">
        <w:rPr>
          <w:rFonts w:ascii="Arial" w:hAnsi="Arial" w:cs="Arial"/>
          <w:sz w:val="22"/>
          <w:szCs w:val="22"/>
        </w:rPr>
        <w:t>wurde</w:t>
      </w:r>
      <w:r w:rsidR="00053658">
        <w:rPr>
          <w:rFonts w:ascii="Arial" w:hAnsi="Arial" w:cs="Arial"/>
          <w:sz w:val="22"/>
          <w:szCs w:val="22"/>
        </w:rPr>
        <w:t>n</w:t>
      </w:r>
      <w:r w:rsidR="00941BB4">
        <w:rPr>
          <w:rFonts w:ascii="Arial" w:hAnsi="Arial" w:cs="Arial"/>
          <w:sz w:val="22"/>
          <w:szCs w:val="22"/>
        </w:rPr>
        <w:t xml:space="preserve"> </w:t>
      </w:r>
      <w:r w:rsidR="00AB4172">
        <w:rPr>
          <w:rFonts w:ascii="Arial" w:hAnsi="Arial" w:cs="Arial"/>
          <w:sz w:val="22"/>
          <w:szCs w:val="22"/>
        </w:rPr>
        <w:t xml:space="preserve">am heutigen </w:t>
      </w:r>
      <w:r w:rsidR="00053658">
        <w:rPr>
          <w:rFonts w:ascii="Arial" w:hAnsi="Arial" w:cs="Arial"/>
          <w:sz w:val="22"/>
          <w:szCs w:val="22"/>
        </w:rPr>
        <w:t>Montag</w:t>
      </w:r>
      <w:r w:rsidR="00AB4172">
        <w:rPr>
          <w:rFonts w:ascii="Arial" w:hAnsi="Arial" w:cs="Arial"/>
          <w:sz w:val="22"/>
          <w:szCs w:val="22"/>
        </w:rPr>
        <w:t xml:space="preserve"> bei einer feierlichen Siegerehrung </w:t>
      </w:r>
      <w:r w:rsidR="00037592" w:rsidRPr="00514136">
        <w:rPr>
          <w:rFonts w:ascii="Arial" w:hAnsi="Arial" w:cs="Arial"/>
          <w:sz w:val="22"/>
          <w:szCs w:val="22"/>
        </w:rPr>
        <w:t>im großen Hörsaal der Uni</w:t>
      </w:r>
      <w:r w:rsidR="00C13485">
        <w:rPr>
          <w:rFonts w:ascii="Arial" w:hAnsi="Arial" w:cs="Arial"/>
          <w:sz w:val="22"/>
          <w:szCs w:val="22"/>
        </w:rPr>
        <w:t>versität</w:t>
      </w:r>
      <w:r w:rsidR="00037592" w:rsidRPr="00514136">
        <w:rPr>
          <w:rFonts w:ascii="Arial" w:hAnsi="Arial" w:cs="Arial"/>
          <w:sz w:val="22"/>
          <w:szCs w:val="22"/>
        </w:rPr>
        <w:t xml:space="preserve"> Bremen</w:t>
      </w:r>
      <w:r w:rsidR="00C13485">
        <w:rPr>
          <w:rFonts w:ascii="Arial" w:hAnsi="Arial" w:cs="Arial"/>
          <w:sz w:val="22"/>
          <w:szCs w:val="22"/>
        </w:rPr>
        <w:t>, der sogenannten Keksdose,</w:t>
      </w:r>
      <w:r w:rsidR="00037592" w:rsidRPr="00514136">
        <w:rPr>
          <w:rFonts w:ascii="Arial" w:hAnsi="Arial" w:cs="Arial"/>
          <w:sz w:val="22"/>
          <w:szCs w:val="22"/>
        </w:rPr>
        <w:t xml:space="preserve"> </w:t>
      </w:r>
      <w:r w:rsidR="003E47B2">
        <w:rPr>
          <w:rFonts w:ascii="Arial" w:hAnsi="Arial" w:cs="Arial"/>
          <w:sz w:val="22"/>
          <w:szCs w:val="22"/>
        </w:rPr>
        <w:t>mit</w:t>
      </w:r>
      <w:r w:rsidR="00941BB4">
        <w:rPr>
          <w:rFonts w:ascii="Arial" w:hAnsi="Arial" w:cs="Arial"/>
          <w:sz w:val="22"/>
          <w:szCs w:val="22"/>
        </w:rPr>
        <w:t xml:space="preserve"> </w:t>
      </w:r>
      <w:r w:rsidR="004B6AC1">
        <w:rPr>
          <w:rFonts w:ascii="Arial" w:hAnsi="Arial" w:cs="Arial"/>
          <w:sz w:val="22"/>
          <w:szCs w:val="22"/>
        </w:rPr>
        <w:t>einer</w:t>
      </w:r>
      <w:r w:rsidR="00D234E6" w:rsidRPr="00514136">
        <w:rPr>
          <w:rFonts w:ascii="Arial" w:hAnsi="Arial" w:cs="Arial"/>
          <w:sz w:val="22"/>
          <w:szCs w:val="22"/>
        </w:rPr>
        <w:t xml:space="preserve"> Erstplatzierung im</w:t>
      </w:r>
      <w:r w:rsidR="00572595">
        <w:rPr>
          <w:rFonts w:ascii="Arial" w:hAnsi="Arial" w:cs="Arial"/>
          <w:sz w:val="22"/>
          <w:szCs w:val="22"/>
        </w:rPr>
        <w:t xml:space="preserve"> </w:t>
      </w:r>
      <w:r w:rsidR="00365A96">
        <w:rPr>
          <w:rFonts w:ascii="Arial" w:hAnsi="Arial" w:cs="Arial"/>
          <w:sz w:val="22"/>
          <w:szCs w:val="22"/>
        </w:rPr>
        <w:t>1</w:t>
      </w:r>
      <w:r w:rsidR="00053658">
        <w:rPr>
          <w:rFonts w:ascii="Arial" w:hAnsi="Arial" w:cs="Arial"/>
          <w:sz w:val="22"/>
          <w:szCs w:val="22"/>
        </w:rPr>
        <w:t>1</w:t>
      </w:r>
      <w:r w:rsidR="00365A96">
        <w:rPr>
          <w:rFonts w:ascii="Arial" w:hAnsi="Arial" w:cs="Arial"/>
          <w:sz w:val="22"/>
          <w:szCs w:val="22"/>
        </w:rPr>
        <w:t xml:space="preserve">. </w:t>
      </w:r>
      <w:r w:rsidR="00D234E6" w:rsidRPr="00514136">
        <w:rPr>
          <w:rFonts w:ascii="Arial" w:hAnsi="Arial" w:cs="Arial"/>
          <w:sz w:val="22"/>
          <w:szCs w:val="22"/>
        </w:rPr>
        <w:t xml:space="preserve">Regionalwettbewerb Bremen-Mitte </w:t>
      </w:r>
      <w:r w:rsidR="003E47B2">
        <w:rPr>
          <w:rFonts w:ascii="Arial" w:hAnsi="Arial" w:cs="Arial"/>
          <w:sz w:val="22"/>
          <w:szCs w:val="22"/>
        </w:rPr>
        <w:t>belohnt</w:t>
      </w:r>
      <w:r w:rsidR="006F150A">
        <w:rPr>
          <w:rFonts w:ascii="Arial" w:hAnsi="Arial" w:cs="Arial"/>
          <w:sz w:val="22"/>
          <w:szCs w:val="22"/>
        </w:rPr>
        <w:t xml:space="preserve">. Zusätzlich </w:t>
      </w:r>
      <w:r w:rsidR="00F3019D">
        <w:rPr>
          <w:rFonts w:ascii="Arial" w:hAnsi="Arial" w:cs="Arial"/>
          <w:sz w:val="22"/>
          <w:szCs w:val="22"/>
        </w:rPr>
        <w:t>ergatterten</w:t>
      </w:r>
      <w:r w:rsidR="006F150A">
        <w:rPr>
          <w:rFonts w:ascii="Arial" w:hAnsi="Arial" w:cs="Arial"/>
          <w:sz w:val="22"/>
          <w:szCs w:val="22"/>
        </w:rPr>
        <w:t xml:space="preserve"> sie</w:t>
      </w:r>
      <w:r w:rsidR="004B6AC1">
        <w:rPr>
          <w:rFonts w:ascii="Arial" w:hAnsi="Arial" w:cs="Arial"/>
          <w:sz w:val="22"/>
          <w:szCs w:val="22"/>
        </w:rPr>
        <w:t xml:space="preserve"> </w:t>
      </w:r>
      <w:r w:rsidR="006F150A">
        <w:rPr>
          <w:rFonts w:ascii="Arial" w:hAnsi="Arial" w:cs="Arial"/>
          <w:sz w:val="22"/>
          <w:szCs w:val="22"/>
        </w:rPr>
        <w:t xml:space="preserve">für ihre liebevoll dekorierten </w:t>
      </w:r>
      <w:r w:rsidR="00C92ECA">
        <w:rPr>
          <w:rFonts w:ascii="Arial" w:hAnsi="Arial" w:cs="Arial"/>
          <w:sz w:val="22"/>
          <w:szCs w:val="22"/>
        </w:rPr>
        <w:t>Präsentationsflächen</w:t>
      </w:r>
      <w:r w:rsidR="006F150A">
        <w:rPr>
          <w:rFonts w:ascii="Arial" w:hAnsi="Arial" w:cs="Arial"/>
          <w:sz w:val="22"/>
          <w:szCs w:val="22"/>
        </w:rPr>
        <w:t xml:space="preserve"> </w:t>
      </w:r>
      <w:r w:rsidR="00635E2B">
        <w:rPr>
          <w:rFonts w:ascii="Arial" w:hAnsi="Arial" w:cs="Arial"/>
          <w:sz w:val="22"/>
          <w:szCs w:val="22"/>
        </w:rPr>
        <w:t>eine Auszeichnung für den schönsten Stand.</w:t>
      </w:r>
      <w:r w:rsidR="0085614B">
        <w:rPr>
          <w:rFonts w:ascii="Arial" w:hAnsi="Arial" w:cs="Arial"/>
          <w:sz w:val="22"/>
          <w:szCs w:val="22"/>
        </w:rPr>
        <w:t xml:space="preserve"> Be</w:t>
      </w:r>
      <w:r w:rsidR="007E2722">
        <w:rPr>
          <w:rFonts w:ascii="Arial" w:hAnsi="Arial" w:cs="Arial"/>
          <w:sz w:val="22"/>
          <w:szCs w:val="22"/>
        </w:rPr>
        <w:t xml:space="preserve">i </w:t>
      </w:r>
      <w:r w:rsidR="00F3019D">
        <w:rPr>
          <w:rFonts w:ascii="Arial" w:hAnsi="Arial" w:cs="Arial"/>
          <w:sz w:val="22"/>
          <w:szCs w:val="22"/>
        </w:rPr>
        <w:t>ihrem</w:t>
      </w:r>
      <w:r w:rsidR="007E2722">
        <w:rPr>
          <w:rFonts w:ascii="Arial" w:hAnsi="Arial" w:cs="Arial"/>
          <w:sz w:val="22"/>
          <w:szCs w:val="22"/>
        </w:rPr>
        <w:t xml:space="preserve"> Projekt </w:t>
      </w:r>
      <w:r w:rsidR="001F5782">
        <w:rPr>
          <w:rFonts w:ascii="Arial" w:hAnsi="Arial" w:cs="Arial"/>
          <w:sz w:val="22"/>
          <w:szCs w:val="22"/>
        </w:rPr>
        <w:t>testeten</w:t>
      </w:r>
      <w:r w:rsidR="007E2722">
        <w:rPr>
          <w:rFonts w:ascii="Arial" w:hAnsi="Arial" w:cs="Arial"/>
          <w:sz w:val="22"/>
          <w:szCs w:val="22"/>
        </w:rPr>
        <w:t xml:space="preserve"> die </w:t>
      </w:r>
      <w:r w:rsidR="00F3019D">
        <w:rPr>
          <w:rFonts w:ascii="Arial" w:hAnsi="Arial" w:cs="Arial"/>
          <w:sz w:val="22"/>
          <w:szCs w:val="22"/>
        </w:rPr>
        <w:t>Mädchen</w:t>
      </w:r>
      <w:r w:rsidR="007E2722">
        <w:rPr>
          <w:rFonts w:ascii="Arial" w:hAnsi="Arial" w:cs="Arial"/>
          <w:sz w:val="22"/>
          <w:szCs w:val="22"/>
        </w:rPr>
        <w:t xml:space="preserve"> verschiedene Herstellungsarten vom Topf bis zur Popcornmaschine, mikroskopierten ihre Ware</w:t>
      </w:r>
      <w:r w:rsidR="00E41D84">
        <w:rPr>
          <w:rFonts w:ascii="Arial" w:hAnsi="Arial" w:cs="Arial"/>
          <w:sz w:val="22"/>
          <w:szCs w:val="22"/>
        </w:rPr>
        <w:t xml:space="preserve"> aufmerksam</w:t>
      </w:r>
      <w:r w:rsidR="007E2722">
        <w:rPr>
          <w:rFonts w:ascii="Arial" w:hAnsi="Arial" w:cs="Arial"/>
          <w:sz w:val="22"/>
          <w:szCs w:val="22"/>
        </w:rPr>
        <w:t xml:space="preserve">, beschäftigten sich mit der Geschichte des Popcorns und </w:t>
      </w:r>
      <w:r w:rsidR="004D14D7">
        <w:rPr>
          <w:rFonts w:ascii="Arial" w:hAnsi="Arial" w:cs="Arial"/>
          <w:sz w:val="22"/>
          <w:szCs w:val="22"/>
        </w:rPr>
        <w:t xml:space="preserve">besuchten </w:t>
      </w:r>
      <w:r w:rsidR="00E41D84">
        <w:rPr>
          <w:rFonts w:ascii="Arial" w:hAnsi="Arial" w:cs="Arial"/>
          <w:sz w:val="22"/>
          <w:szCs w:val="22"/>
        </w:rPr>
        <w:t xml:space="preserve">sogar </w:t>
      </w:r>
      <w:r w:rsidR="004D14D7">
        <w:rPr>
          <w:rFonts w:ascii="Arial" w:hAnsi="Arial" w:cs="Arial"/>
          <w:sz w:val="22"/>
          <w:szCs w:val="22"/>
        </w:rPr>
        <w:t xml:space="preserve">eine </w:t>
      </w:r>
      <w:r w:rsidR="004D14D7" w:rsidRPr="002D7484">
        <w:rPr>
          <w:rFonts w:ascii="Arial" w:hAnsi="Arial" w:cs="Arial"/>
          <w:sz w:val="22"/>
          <w:szCs w:val="22"/>
        </w:rPr>
        <w:t>Gourmet-Pop</w:t>
      </w:r>
      <w:r w:rsidR="006F150A">
        <w:rPr>
          <w:rFonts w:ascii="Arial" w:hAnsi="Arial" w:cs="Arial"/>
          <w:sz w:val="22"/>
          <w:szCs w:val="22"/>
        </w:rPr>
        <w:t>c</w:t>
      </w:r>
      <w:r w:rsidR="004D14D7" w:rsidRPr="002D7484">
        <w:rPr>
          <w:rFonts w:ascii="Arial" w:hAnsi="Arial" w:cs="Arial"/>
          <w:sz w:val="22"/>
          <w:szCs w:val="22"/>
        </w:rPr>
        <w:t>orn-Manufaktur</w:t>
      </w:r>
      <w:r w:rsidR="00B54356">
        <w:rPr>
          <w:rFonts w:ascii="Arial" w:hAnsi="Arial" w:cs="Arial"/>
          <w:sz w:val="22"/>
          <w:szCs w:val="22"/>
        </w:rPr>
        <w:t>.</w:t>
      </w:r>
    </w:p>
    <w:p w:rsidR="001C53ED" w:rsidRPr="00D4180A" w:rsidRDefault="0041565F" w:rsidP="001C53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r w:rsidR="006F150A">
        <w:rPr>
          <w:rFonts w:ascii="Arial" w:hAnsi="Arial" w:cs="Arial"/>
          <w:sz w:val="22"/>
          <w:szCs w:val="22"/>
        </w:rPr>
        <w:t xml:space="preserve">den drei </w:t>
      </w:r>
      <w:r w:rsidR="00E41D84">
        <w:rPr>
          <w:rFonts w:ascii="Arial" w:hAnsi="Arial" w:cs="Arial"/>
          <w:sz w:val="22"/>
          <w:szCs w:val="22"/>
        </w:rPr>
        <w:t>Schülerinnen</w:t>
      </w:r>
      <w:r w:rsidR="006F150A">
        <w:rPr>
          <w:rFonts w:ascii="Arial" w:hAnsi="Arial" w:cs="Arial"/>
          <w:sz w:val="22"/>
          <w:szCs w:val="22"/>
        </w:rPr>
        <w:t xml:space="preserve"> </w:t>
      </w:r>
      <w:r w:rsidR="001C53ED" w:rsidRPr="003361ED">
        <w:rPr>
          <w:rFonts w:ascii="Arial" w:hAnsi="Arial" w:cs="Arial"/>
          <w:sz w:val="22"/>
          <w:szCs w:val="22"/>
        </w:rPr>
        <w:t xml:space="preserve">durften sich </w:t>
      </w:r>
      <w:r w:rsidR="0059682C">
        <w:rPr>
          <w:rFonts w:ascii="Arial" w:hAnsi="Arial" w:cs="Arial"/>
          <w:sz w:val="22"/>
          <w:szCs w:val="22"/>
        </w:rPr>
        <w:t>39</w:t>
      </w:r>
      <w:r w:rsidR="001C53ED" w:rsidRPr="003361ED">
        <w:rPr>
          <w:rFonts w:ascii="Arial" w:hAnsi="Arial" w:cs="Arial"/>
          <w:sz w:val="22"/>
          <w:szCs w:val="22"/>
        </w:rPr>
        <w:t xml:space="preserve"> weitere </w:t>
      </w:r>
      <w:r w:rsidR="009F305D">
        <w:rPr>
          <w:rFonts w:ascii="Arial" w:hAnsi="Arial" w:cs="Arial"/>
          <w:sz w:val="22"/>
          <w:szCs w:val="22"/>
        </w:rPr>
        <w:t>Jungforscher</w:t>
      </w:r>
      <w:r w:rsidR="001C53ED" w:rsidRPr="003361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 Tüftlerinnen </w:t>
      </w:r>
      <w:r w:rsidR="001C53ED" w:rsidRPr="003361ED">
        <w:rPr>
          <w:rFonts w:ascii="Arial" w:hAnsi="Arial" w:cs="Arial"/>
          <w:sz w:val="22"/>
          <w:szCs w:val="22"/>
        </w:rPr>
        <w:t xml:space="preserve">aus </w:t>
      </w:r>
      <w:r w:rsidR="00B72701">
        <w:rPr>
          <w:rFonts w:ascii="Arial" w:hAnsi="Arial" w:cs="Arial"/>
          <w:sz w:val="22"/>
          <w:szCs w:val="22"/>
        </w:rPr>
        <w:t>elf</w:t>
      </w:r>
      <w:r w:rsidR="009F305D" w:rsidRPr="0059682C">
        <w:rPr>
          <w:rFonts w:ascii="Arial" w:hAnsi="Arial" w:cs="Arial"/>
          <w:sz w:val="22"/>
          <w:szCs w:val="22"/>
        </w:rPr>
        <w:t xml:space="preserve"> verschiedenen </w:t>
      </w:r>
      <w:r w:rsidR="001C53ED" w:rsidRPr="003361ED">
        <w:rPr>
          <w:rFonts w:ascii="Arial" w:hAnsi="Arial" w:cs="Arial"/>
          <w:sz w:val="22"/>
          <w:szCs w:val="22"/>
        </w:rPr>
        <w:t>Schulen</w:t>
      </w:r>
      <w:r w:rsidR="0059682C">
        <w:rPr>
          <w:rFonts w:ascii="Arial" w:hAnsi="Arial" w:cs="Arial"/>
          <w:sz w:val="22"/>
          <w:szCs w:val="22"/>
        </w:rPr>
        <w:t xml:space="preserve"> </w:t>
      </w:r>
      <w:r w:rsidR="001C53ED" w:rsidRPr="00514136">
        <w:rPr>
          <w:rFonts w:ascii="Arial" w:hAnsi="Arial" w:cs="Arial"/>
          <w:sz w:val="22"/>
          <w:szCs w:val="22"/>
        </w:rPr>
        <w:t>mit insgesamt</w:t>
      </w:r>
      <w:r w:rsidR="00DB4F42">
        <w:rPr>
          <w:rFonts w:ascii="Arial" w:hAnsi="Arial" w:cs="Arial"/>
          <w:sz w:val="22"/>
          <w:szCs w:val="22"/>
        </w:rPr>
        <w:t xml:space="preserve"> 27</w:t>
      </w:r>
      <w:r w:rsidR="001C53ED" w:rsidRPr="00DB4F42">
        <w:rPr>
          <w:rFonts w:ascii="Arial" w:hAnsi="Arial" w:cs="Arial"/>
          <w:sz w:val="22"/>
          <w:szCs w:val="22"/>
        </w:rPr>
        <w:t xml:space="preserve"> </w:t>
      </w:r>
      <w:r w:rsidR="001C53ED" w:rsidRPr="0059682C">
        <w:rPr>
          <w:rFonts w:ascii="Arial" w:hAnsi="Arial" w:cs="Arial"/>
          <w:sz w:val="22"/>
          <w:szCs w:val="22"/>
        </w:rPr>
        <w:t>Projekten</w:t>
      </w:r>
      <w:r w:rsidR="0059682C" w:rsidRPr="0059682C">
        <w:rPr>
          <w:rFonts w:ascii="Arial" w:hAnsi="Arial" w:cs="Arial"/>
          <w:sz w:val="22"/>
          <w:szCs w:val="22"/>
        </w:rPr>
        <w:t>, die teils von der Universität Bremen und dem Fraunhofer IFAM Bremen unterstützt wurden,</w:t>
      </w:r>
      <w:r w:rsidR="001C53ED" w:rsidRPr="0059682C">
        <w:rPr>
          <w:rFonts w:ascii="Arial" w:hAnsi="Arial" w:cs="Arial"/>
          <w:sz w:val="22"/>
          <w:szCs w:val="22"/>
        </w:rPr>
        <w:t xml:space="preserve"> über erste Preise freuen</w:t>
      </w:r>
      <w:r w:rsidR="001C53ED" w:rsidRPr="00514136">
        <w:rPr>
          <w:rFonts w:ascii="Arial" w:hAnsi="Arial" w:cs="Arial"/>
          <w:sz w:val="22"/>
          <w:szCs w:val="22"/>
        </w:rPr>
        <w:t>. Darüber hinaus wurden zahlreiche weitere technisch</w:t>
      </w:r>
      <w:r w:rsidR="001C53ED">
        <w:rPr>
          <w:rFonts w:ascii="Arial" w:hAnsi="Arial" w:cs="Arial"/>
          <w:sz w:val="22"/>
          <w:szCs w:val="22"/>
        </w:rPr>
        <w:t xml:space="preserve"> anspruchsvolle, </w:t>
      </w:r>
      <w:r w:rsidR="00F3019D">
        <w:rPr>
          <w:rFonts w:ascii="Arial" w:hAnsi="Arial" w:cs="Arial"/>
          <w:sz w:val="22"/>
          <w:szCs w:val="22"/>
        </w:rPr>
        <w:t>originelle</w:t>
      </w:r>
      <w:r w:rsidR="001C53ED">
        <w:rPr>
          <w:rFonts w:ascii="Arial" w:hAnsi="Arial" w:cs="Arial"/>
          <w:sz w:val="22"/>
          <w:szCs w:val="22"/>
        </w:rPr>
        <w:t xml:space="preserve"> oder ökologisch wertvolle Projekte mit dem zweiten oder dritten Platz sowie mit Sonderpreisen ausgezeichnet. Die Erstplatzierten sind automatisch für den Bremer Lande</w:t>
      </w:r>
      <w:r w:rsidR="005F7B15">
        <w:rPr>
          <w:rFonts w:ascii="Arial" w:hAnsi="Arial" w:cs="Arial"/>
          <w:sz w:val="22"/>
          <w:szCs w:val="22"/>
        </w:rPr>
        <w:t>swettbewerb qualifiziert, der a</w:t>
      </w:r>
      <w:r w:rsidR="001C53ED">
        <w:rPr>
          <w:rFonts w:ascii="Arial" w:hAnsi="Arial" w:cs="Arial"/>
          <w:sz w:val="22"/>
          <w:szCs w:val="22"/>
        </w:rPr>
        <w:t xml:space="preserve">m </w:t>
      </w:r>
      <w:r w:rsidR="00E96B8B">
        <w:rPr>
          <w:rFonts w:ascii="Arial" w:hAnsi="Arial" w:cs="Arial"/>
          <w:sz w:val="22"/>
          <w:szCs w:val="22"/>
        </w:rPr>
        <w:t>2</w:t>
      </w:r>
      <w:r w:rsidR="007F30D8">
        <w:rPr>
          <w:rFonts w:ascii="Arial" w:hAnsi="Arial" w:cs="Arial"/>
          <w:sz w:val="22"/>
          <w:szCs w:val="22"/>
        </w:rPr>
        <w:t xml:space="preserve">8. und </w:t>
      </w:r>
      <w:r w:rsidR="00E96B8B">
        <w:rPr>
          <w:rFonts w:ascii="Arial" w:hAnsi="Arial" w:cs="Arial"/>
          <w:sz w:val="22"/>
          <w:szCs w:val="22"/>
        </w:rPr>
        <w:t>2</w:t>
      </w:r>
      <w:r w:rsidR="007F30D8">
        <w:rPr>
          <w:rFonts w:ascii="Arial" w:hAnsi="Arial" w:cs="Arial"/>
          <w:sz w:val="22"/>
          <w:szCs w:val="22"/>
        </w:rPr>
        <w:t>9. März</w:t>
      </w:r>
      <w:r w:rsidR="001C53ED">
        <w:rPr>
          <w:rFonts w:ascii="Arial" w:hAnsi="Arial" w:cs="Arial"/>
          <w:sz w:val="22"/>
          <w:szCs w:val="22"/>
        </w:rPr>
        <w:t xml:space="preserve"> </w:t>
      </w:r>
      <w:r w:rsidR="0064186D">
        <w:rPr>
          <w:rFonts w:ascii="Arial" w:hAnsi="Arial" w:cs="Arial"/>
          <w:sz w:val="22"/>
          <w:szCs w:val="22"/>
        </w:rPr>
        <w:t xml:space="preserve">in der Bremen Halle des Flughafens Bremen </w:t>
      </w:r>
      <w:r w:rsidR="001C53ED">
        <w:rPr>
          <w:rFonts w:ascii="Arial" w:hAnsi="Arial" w:cs="Arial"/>
          <w:sz w:val="22"/>
          <w:szCs w:val="22"/>
        </w:rPr>
        <w:t>stattfindet</w:t>
      </w:r>
      <w:r w:rsidR="001C53ED" w:rsidRPr="008C0B00">
        <w:rPr>
          <w:rFonts w:ascii="Arial" w:hAnsi="Arial" w:cs="Arial"/>
          <w:sz w:val="22"/>
          <w:szCs w:val="22"/>
        </w:rPr>
        <w:t xml:space="preserve">. </w:t>
      </w:r>
      <w:r w:rsidR="001C53ED">
        <w:rPr>
          <w:rFonts w:ascii="Arial" w:hAnsi="Arial" w:cs="Arial"/>
          <w:sz w:val="22"/>
          <w:szCs w:val="22"/>
        </w:rPr>
        <w:lastRenderedPageBreak/>
        <w:t>Wer hier wieder einen Spitzenplatz belegt, darf</w:t>
      </w:r>
      <w:r w:rsidR="00D4180A">
        <w:rPr>
          <w:rFonts w:ascii="Arial" w:hAnsi="Arial" w:cs="Arial"/>
          <w:sz w:val="22"/>
          <w:szCs w:val="22"/>
        </w:rPr>
        <w:t xml:space="preserve"> </w:t>
      </w:r>
      <w:r w:rsidR="00E96B8B">
        <w:rPr>
          <w:rFonts w:ascii="Arial" w:hAnsi="Arial" w:cs="Arial"/>
          <w:sz w:val="22"/>
          <w:szCs w:val="22"/>
        </w:rPr>
        <w:t>vom 16. bis 19.</w:t>
      </w:r>
      <w:r w:rsidR="00D4180A">
        <w:rPr>
          <w:rFonts w:ascii="Arial" w:hAnsi="Arial" w:cs="Arial"/>
          <w:sz w:val="22"/>
          <w:szCs w:val="22"/>
        </w:rPr>
        <w:t xml:space="preserve"> Mai am</w:t>
      </w:r>
      <w:r w:rsidR="001C53ED">
        <w:rPr>
          <w:rFonts w:ascii="Arial" w:hAnsi="Arial" w:cs="Arial"/>
          <w:sz w:val="22"/>
          <w:szCs w:val="22"/>
        </w:rPr>
        <w:t xml:space="preserve"> </w:t>
      </w:r>
      <w:r w:rsidR="001C53ED" w:rsidRPr="00D4180A">
        <w:rPr>
          <w:rFonts w:ascii="Arial" w:hAnsi="Arial" w:cs="Arial"/>
          <w:sz w:val="22"/>
          <w:szCs w:val="22"/>
        </w:rPr>
        <w:t xml:space="preserve">Bundesfinale in </w:t>
      </w:r>
      <w:r w:rsidR="00E96B8B">
        <w:rPr>
          <w:rFonts w:ascii="Arial" w:hAnsi="Arial" w:cs="Arial"/>
          <w:sz w:val="22"/>
          <w:szCs w:val="22"/>
        </w:rPr>
        <w:t>Chemnitz</w:t>
      </w:r>
      <w:r w:rsidR="001C53ED" w:rsidRPr="00D4180A">
        <w:rPr>
          <w:rFonts w:ascii="Arial" w:hAnsi="Arial" w:cs="Arial"/>
          <w:sz w:val="22"/>
          <w:szCs w:val="22"/>
        </w:rPr>
        <w:t xml:space="preserve"> teilnehmen.</w:t>
      </w:r>
    </w:p>
    <w:p w:rsidR="00B56156" w:rsidRDefault="00D4180A" w:rsidP="00D418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180A">
        <w:rPr>
          <w:rFonts w:ascii="Arial" w:hAnsi="Arial" w:cs="Arial"/>
          <w:sz w:val="22"/>
          <w:szCs w:val="22"/>
        </w:rPr>
        <w:t xml:space="preserve">Die </w:t>
      </w:r>
      <w:r w:rsidR="00057381">
        <w:rPr>
          <w:rFonts w:ascii="Arial" w:hAnsi="Arial" w:cs="Arial"/>
          <w:sz w:val="22"/>
          <w:szCs w:val="22"/>
        </w:rPr>
        <w:t>Vielfalt</w:t>
      </w:r>
      <w:r w:rsidRPr="00D4180A">
        <w:rPr>
          <w:rFonts w:ascii="Arial" w:hAnsi="Arial" w:cs="Arial"/>
          <w:sz w:val="22"/>
          <w:szCs w:val="22"/>
        </w:rPr>
        <w:t xml:space="preserve"> der preisgekrönten Projekte, die zuvor </w:t>
      </w:r>
      <w:r w:rsidR="00F3019D">
        <w:rPr>
          <w:rFonts w:ascii="Arial" w:hAnsi="Arial" w:cs="Arial"/>
          <w:sz w:val="22"/>
          <w:szCs w:val="22"/>
        </w:rPr>
        <w:t>drei</w:t>
      </w:r>
      <w:r w:rsidRPr="00D4180A">
        <w:rPr>
          <w:rFonts w:ascii="Arial" w:hAnsi="Arial" w:cs="Arial"/>
          <w:sz w:val="22"/>
          <w:szCs w:val="22"/>
        </w:rPr>
        <w:t xml:space="preserve"> Tage lang mit allen anderen eingereichten Arbeiten im Universum</w:t>
      </w:r>
      <w:r w:rsidRPr="00D4180A">
        <w:rPr>
          <w:rFonts w:ascii="Arial" w:hAnsi="Arial" w:cs="Arial"/>
          <w:sz w:val="22"/>
          <w:szCs w:val="22"/>
          <w:vertAlign w:val="superscript"/>
        </w:rPr>
        <w:t>®</w:t>
      </w:r>
      <w:r w:rsidRPr="00D4180A">
        <w:rPr>
          <w:rFonts w:ascii="Arial" w:hAnsi="Arial" w:cs="Arial"/>
          <w:sz w:val="22"/>
          <w:szCs w:val="22"/>
        </w:rPr>
        <w:t xml:space="preserve"> </w:t>
      </w:r>
      <w:r w:rsidR="00956A84">
        <w:rPr>
          <w:rFonts w:ascii="Arial" w:hAnsi="Arial" w:cs="Arial"/>
          <w:sz w:val="22"/>
          <w:szCs w:val="22"/>
        </w:rPr>
        <w:t xml:space="preserve">von einer Fachjury bewertet </w:t>
      </w:r>
      <w:r w:rsidR="00C56BEE">
        <w:rPr>
          <w:rFonts w:ascii="Arial" w:hAnsi="Arial" w:cs="Arial"/>
          <w:sz w:val="22"/>
          <w:szCs w:val="22"/>
        </w:rPr>
        <w:t xml:space="preserve">und danach </w:t>
      </w:r>
      <w:r w:rsidRPr="00D4180A">
        <w:rPr>
          <w:rFonts w:ascii="Arial" w:hAnsi="Arial" w:cs="Arial"/>
          <w:sz w:val="22"/>
          <w:szCs w:val="22"/>
        </w:rPr>
        <w:t>der Öffentlichkeit präsentiert wurden, war</w:t>
      </w:r>
      <w:r w:rsidR="00E50EED">
        <w:rPr>
          <w:rFonts w:ascii="Arial" w:hAnsi="Arial" w:cs="Arial"/>
          <w:sz w:val="22"/>
          <w:szCs w:val="22"/>
        </w:rPr>
        <w:t xml:space="preserve"> erneut</w:t>
      </w:r>
      <w:r w:rsidRPr="00D4180A">
        <w:rPr>
          <w:rFonts w:ascii="Arial" w:hAnsi="Arial" w:cs="Arial"/>
          <w:sz w:val="22"/>
          <w:szCs w:val="22"/>
        </w:rPr>
        <w:t xml:space="preserve"> </w:t>
      </w:r>
      <w:r w:rsidR="00057381">
        <w:rPr>
          <w:rFonts w:ascii="Arial" w:hAnsi="Arial" w:cs="Arial"/>
          <w:sz w:val="22"/>
          <w:szCs w:val="22"/>
        </w:rPr>
        <w:t>beeindruckend</w:t>
      </w:r>
      <w:r w:rsidRPr="00D4180A">
        <w:rPr>
          <w:rFonts w:ascii="Arial" w:hAnsi="Arial" w:cs="Arial"/>
          <w:sz w:val="22"/>
          <w:szCs w:val="22"/>
        </w:rPr>
        <w:t xml:space="preserve">. Neben </w:t>
      </w:r>
      <w:r w:rsidR="007F30D8">
        <w:rPr>
          <w:rFonts w:ascii="Arial" w:hAnsi="Arial" w:cs="Arial"/>
          <w:sz w:val="22"/>
          <w:szCs w:val="22"/>
        </w:rPr>
        <w:t xml:space="preserve">dem </w:t>
      </w:r>
      <w:r w:rsidR="00F07097">
        <w:rPr>
          <w:rFonts w:ascii="Arial" w:hAnsi="Arial" w:cs="Arial"/>
          <w:sz w:val="22"/>
          <w:szCs w:val="22"/>
        </w:rPr>
        <w:t>perfekten Popcorn</w:t>
      </w:r>
      <w:r w:rsidRPr="007D0FD9">
        <w:rPr>
          <w:rFonts w:ascii="Arial" w:hAnsi="Arial" w:cs="Arial"/>
          <w:sz w:val="22"/>
          <w:szCs w:val="22"/>
        </w:rPr>
        <w:t xml:space="preserve"> </w:t>
      </w:r>
      <w:r w:rsidR="002B5C3A">
        <w:rPr>
          <w:rFonts w:ascii="Arial" w:hAnsi="Arial" w:cs="Arial"/>
          <w:sz w:val="22"/>
          <w:szCs w:val="22"/>
        </w:rPr>
        <w:t>faszinierte auch ein motorisierter Gepäckwagen die Jury</w:t>
      </w:r>
      <w:r w:rsidR="00B56156">
        <w:rPr>
          <w:rFonts w:ascii="Arial" w:hAnsi="Arial" w:cs="Arial"/>
          <w:sz w:val="22"/>
          <w:szCs w:val="22"/>
        </w:rPr>
        <w:t xml:space="preserve">. Der </w:t>
      </w:r>
      <w:r w:rsidR="00B72701">
        <w:rPr>
          <w:rFonts w:ascii="Arial" w:hAnsi="Arial" w:cs="Arial"/>
          <w:sz w:val="22"/>
          <w:szCs w:val="22"/>
        </w:rPr>
        <w:t>zwölf</w:t>
      </w:r>
      <w:r w:rsidR="00B56156">
        <w:rPr>
          <w:rFonts w:ascii="Arial" w:hAnsi="Arial" w:cs="Arial"/>
          <w:sz w:val="22"/>
          <w:szCs w:val="22"/>
        </w:rPr>
        <w:t xml:space="preserve">jährige Oskar Behrmann und sein ein Jahr älterer </w:t>
      </w:r>
      <w:r w:rsidR="00C56BEE">
        <w:rPr>
          <w:rFonts w:ascii="Arial" w:hAnsi="Arial" w:cs="Arial"/>
          <w:sz w:val="22"/>
          <w:szCs w:val="22"/>
        </w:rPr>
        <w:t>Co-Forscher</w:t>
      </w:r>
      <w:r w:rsidR="00B56156">
        <w:rPr>
          <w:rFonts w:ascii="Arial" w:hAnsi="Arial" w:cs="Arial"/>
          <w:sz w:val="22"/>
          <w:szCs w:val="22"/>
        </w:rPr>
        <w:t xml:space="preserve"> Carmine </w:t>
      </w:r>
      <w:proofErr w:type="spellStart"/>
      <w:r w:rsidR="00B56156">
        <w:rPr>
          <w:rFonts w:ascii="Arial" w:hAnsi="Arial" w:cs="Arial"/>
          <w:sz w:val="22"/>
          <w:szCs w:val="22"/>
        </w:rPr>
        <w:t>Randazzo</w:t>
      </w:r>
      <w:proofErr w:type="spellEnd"/>
      <w:r w:rsidR="00B56156">
        <w:rPr>
          <w:rFonts w:ascii="Arial" w:hAnsi="Arial" w:cs="Arial"/>
          <w:sz w:val="22"/>
          <w:szCs w:val="22"/>
        </w:rPr>
        <w:t xml:space="preserve"> von der Oberschule am </w:t>
      </w:r>
      <w:proofErr w:type="spellStart"/>
      <w:r w:rsidR="00B56156">
        <w:rPr>
          <w:rFonts w:ascii="Arial" w:hAnsi="Arial" w:cs="Arial"/>
          <w:sz w:val="22"/>
          <w:szCs w:val="22"/>
        </w:rPr>
        <w:t>Barkhof</w:t>
      </w:r>
      <w:proofErr w:type="spellEnd"/>
      <w:r w:rsidR="00B56156">
        <w:rPr>
          <w:rFonts w:ascii="Arial" w:hAnsi="Arial" w:cs="Arial"/>
          <w:sz w:val="22"/>
          <w:szCs w:val="22"/>
        </w:rPr>
        <w:t xml:space="preserve"> kamen im Urlaub auf die Idee zu ihrem Projekt, als sie eine ältere Dame mit Lenkschwierigkeiten am Flughafen </w:t>
      </w:r>
      <w:r w:rsidR="0042704C">
        <w:rPr>
          <w:rFonts w:ascii="Arial" w:hAnsi="Arial" w:cs="Arial"/>
          <w:sz w:val="22"/>
          <w:szCs w:val="22"/>
        </w:rPr>
        <w:t>bemerkten</w:t>
      </w:r>
      <w:r w:rsidR="00B56156">
        <w:rPr>
          <w:rFonts w:ascii="Arial" w:hAnsi="Arial" w:cs="Arial"/>
          <w:sz w:val="22"/>
          <w:szCs w:val="22"/>
        </w:rPr>
        <w:t>.</w:t>
      </w:r>
      <w:r w:rsidR="00C56BEE">
        <w:rPr>
          <w:rFonts w:ascii="Arial" w:hAnsi="Arial" w:cs="Arial"/>
          <w:sz w:val="22"/>
          <w:szCs w:val="22"/>
        </w:rPr>
        <w:t xml:space="preserve"> Eine wichtige Aufgabe sahen sie darin, den Wagen mit einem</w:t>
      </w:r>
      <w:r w:rsidR="00C56BEE" w:rsidRPr="00C56BEE">
        <w:rPr>
          <w:rFonts w:ascii="Arial" w:hAnsi="Arial" w:cs="Arial"/>
          <w:sz w:val="22"/>
          <w:szCs w:val="22"/>
        </w:rPr>
        <w:t xml:space="preserve"> Joystick steuerbar zu machen, sodass er </w:t>
      </w:r>
      <w:r w:rsidR="0042704C">
        <w:rPr>
          <w:rFonts w:ascii="Arial" w:hAnsi="Arial" w:cs="Arial"/>
          <w:sz w:val="22"/>
          <w:szCs w:val="22"/>
        </w:rPr>
        <w:t>selbst</w:t>
      </w:r>
      <w:r w:rsidR="00C56BEE" w:rsidRPr="00C56BEE">
        <w:rPr>
          <w:rFonts w:ascii="Arial" w:hAnsi="Arial" w:cs="Arial"/>
          <w:sz w:val="22"/>
          <w:szCs w:val="22"/>
        </w:rPr>
        <w:t xml:space="preserve"> für Menschen ohne technischen Sachverstand nutzbar ist. </w:t>
      </w:r>
      <w:r w:rsidR="005241DE">
        <w:rPr>
          <w:rFonts w:ascii="Arial" w:hAnsi="Arial" w:cs="Arial"/>
          <w:sz w:val="22"/>
          <w:szCs w:val="22"/>
        </w:rPr>
        <w:t>„</w:t>
      </w:r>
      <w:r w:rsidR="0042704C">
        <w:rPr>
          <w:rFonts w:ascii="Arial" w:hAnsi="Arial" w:cs="Arial"/>
          <w:sz w:val="22"/>
          <w:szCs w:val="22"/>
        </w:rPr>
        <w:t xml:space="preserve">Dabei dürfen die Motoren aber auch nicht zu schnell sein, damit die Nutzer nicht hinterhergeschleift werden“, erläutert Oskar die Überlegungen vor der Erstellung </w:t>
      </w:r>
      <w:proofErr w:type="gramStart"/>
      <w:r w:rsidR="00017BC7">
        <w:rPr>
          <w:rFonts w:ascii="Arial" w:hAnsi="Arial" w:cs="Arial"/>
          <w:sz w:val="22"/>
          <w:szCs w:val="22"/>
        </w:rPr>
        <w:t>ihres</w:t>
      </w:r>
      <w:r w:rsidR="0042704C">
        <w:rPr>
          <w:rFonts w:ascii="Arial" w:hAnsi="Arial" w:cs="Arial"/>
          <w:sz w:val="22"/>
          <w:szCs w:val="22"/>
        </w:rPr>
        <w:t xml:space="preserve"> Prototypen</w:t>
      </w:r>
      <w:proofErr w:type="gramEnd"/>
      <w:r w:rsidR="003D55C1">
        <w:rPr>
          <w:rFonts w:ascii="Arial" w:hAnsi="Arial" w:cs="Arial"/>
          <w:sz w:val="22"/>
          <w:szCs w:val="22"/>
        </w:rPr>
        <w:t>.</w:t>
      </w:r>
    </w:p>
    <w:p w:rsidR="003D55C1" w:rsidRDefault="006331A1" w:rsidP="00D418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eine</w:t>
      </w:r>
      <w:r w:rsidR="00017BC7">
        <w:rPr>
          <w:rFonts w:ascii="Arial" w:hAnsi="Arial" w:cs="Arial"/>
          <w:sz w:val="22"/>
          <w:szCs w:val="22"/>
        </w:rPr>
        <w:t>r sanften Alternative zu</w:t>
      </w:r>
      <w:r w:rsidR="003D55C1">
        <w:rPr>
          <w:rFonts w:ascii="Arial" w:hAnsi="Arial" w:cs="Arial"/>
          <w:sz w:val="22"/>
          <w:szCs w:val="22"/>
        </w:rPr>
        <w:t xml:space="preserve"> sogenannten </w:t>
      </w:r>
      <w:proofErr w:type="spellStart"/>
      <w:r w:rsidR="003D55C1" w:rsidRPr="003D55C1">
        <w:rPr>
          <w:rFonts w:ascii="Arial" w:hAnsi="Arial" w:cs="Arial"/>
          <w:sz w:val="22"/>
          <w:szCs w:val="22"/>
        </w:rPr>
        <w:t>Antiinfektiva</w:t>
      </w:r>
      <w:proofErr w:type="spellEnd"/>
      <w:r>
        <w:rPr>
          <w:rFonts w:ascii="Arial" w:hAnsi="Arial" w:cs="Arial"/>
          <w:sz w:val="22"/>
          <w:szCs w:val="22"/>
        </w:rPr>
        <w:t xml:space="preserve"> beschäftigten sich </w:t>
      </w:r>
      <w:r w:rsidR="00DB7510">
        <w:rPr>
          <w:rFonts w:ascii="Arial" w:hAnsi="Arial" w:cs="Arial"/>
          <w:sz w:val="22"/>
          <w:szCs w:val="22"/>
        </w:rPr>
        <w:t>Yasmin Sherif</w:t>
      </w:r>
      <w:r w:rsidR="00F54462">
        <w:rPr>
          <w:rFonts w:ascii="Arial" w:hAnsi="Arial" w:cs="Arial"/>
          <w:sz w:val="22"/>
          <w:szCs w:val="22"/>
        </w:rPr>
        <w:t xml:space="preserve"> </w:t>
      </w:r>
      <w:r w:rsidR="00DB7510">
        <w:rPr>
          <w:rFonts w:ascii="Arial" w:hAnsi="Arial" w:cs="Arial"/>
          <w:sz w:val="22"/>
          <w:szCs w:val="22"/>
        </w:rPr>
        <w:t xml:space="preserve">und Lara Mauer vom </w:t>
      </w:r>
      <w:r>
        <w:rPr>
          <w:rFonts w:ascii="Arial" w:hAnsi="Arial" w:cs="Arial"/>
          <w:sz w:val="22"/>
          <w:szCs w:val="22"/>
        </w:rPr>
        <w:t>Alten Gymnasium</w:t>
      </w:r>
      <w:r w:rsidR="000D3C4D">
        <w:rPr>
          <w:rFonts w:ascii="Arial" w:hAnsi="Arial" w:cs="Arial"/>
          <w:sz w:val="22"/>
          <w:szCs w:val="22"/>
        </w:rPr>
        <w:t>.</w:t>
      </w:r>
      <w:r w:rsidR="00F54462">
        <w:rPr>
          <w:rFonts w:ascii="Arial" w:hAnsi="Arial" w:cs="Arial"/>
          <w:sz w:val="22"/>
          <w:szCs w:val="22"/>
        </w:rPr>
        <w:t xml:space="preserve"> Da lebensgefährliche Erreger zunehmend resistent gegen chemisch</w:t>
      </w:r>
      <w:r w:rsidR="00B67053">
        <w:rPr>
          <w:rFonts w:ascii="Arial" w:hAnsi="Arial" w:cs="Arial"/>
          <w:sz w:val="22"/>
          <w:szCs w:val="22"/>
        </w:rPr>
        <w:t xml:space="preserve">e </w:t>
      </w:r>
      <w:r w:rsidR="00F54462">
        <w:rPr>
          <w:rFonts w:ascii="Arial" w:hAnsi="Arial" w:cs="Arial"/>
          <w:sz w:val="22"/>
          <w:szCs w:val="22"/>
        </w:rPr>
        <w:t xml:space="preserve">Mittel werden und diese auch oft schwerwiegende Nebenwirkungen </w:t>
      </w:r>
      <w:r w:rsidR="00BC7761">
        <w:rPr>
          <w:rFonts w:ascii="Arial" w:hAnsi="Arial" w:cs="Arial"/>
          <w:sz w:val="22"/>
          <w:szCs w:val="22"/>
        </w:rPr>
        <w:t>haben</w:t>
      </w:r>
      <w:r w:rsidR="00F54462">
        <w:rPr>
          <w:rFonts w:ascii="Arial" w:hAnsi="Arial" w:cs="Arial"/>
          <w:sz w:val="22"/>
          <w:szCs w:val="22"/>
        </w:rPr>
        <w:t xml:space="preserve">, forschten die beiden Schülerinnen an der Wirksamkeit </w:t>
      </w:r>
      <w:r w:rsidR="000D3C4D">
        <w:rPr>
          <w:rFonts w:ascii="Arial" w:hAnsi="Arial" w:cs="Arial"/>
          <w:sz w:val="22"/>
          <w:szCs w:val="22"/>
        </w:rPr>
        <w:t>von 14 pflanzlichen Ölen und Speiseölen</w:t>
      </w:r>
      <w:r w:rsidR="00752C23">
        <w:rPr>
          <w:rFonts w:ascii="Arial" w:hAnsi="Arial" w:cs="Arial"/>
          <w:sz w:val="22"/>
          <w:szCs w:val="22"/>
        </w:rPr>
        <w:t>.</w:t>
      </w:r>
      <w:r w:rsidR="00C13485">
        <w:rPr>
          <w:rFonts w:ascii="Arial" w:hAnsi="Arial" w:cs="Arial"/>
          <w:sz w:val="22"/>
          <w:szCs w:val="22"/>
        </w:rPr>
        <w:t xml:space="preserve"> </w:t>
      </w:r>
      <w:r w:rsidR="00BC7761">
        <w:rPr>
          <w:rFonts w:ascii="Arial" w:hAnsi="Arial" w:cs="Arial"/>
          <w:sz w:val="22"/>
          <w:szCs w:val="22"/>
        </w:rPr>
        <w:t xml:space="preserve">Dazu </w:t>
      </w:r>
      <w:r w:rsidR="00C13485">
        <w:rPr>
          <w:rFonts w:ascii="Arial" w:hAnsi="Arial" w:cs="Arial"/>
          <w:sz w:val="22"/>
          <w:szCs w:val="22"/>
        </w:rPr>
        <w:t>legten</w:t>
      </w:r>
      <w:r w:rsidR="00BC7761">
        <w:rPr>
          <w:rFonts w:ascii="Arial" w:hAnsi="Arial" w:cs="Arial"/>
          <w:sz w:val="22"/>
          <w:szCs w:val="22"/>
        </w:rPr>
        <w:t xml:space="preserve"> sie</w:t>
      </w:r>
      <w:r w:rsidR="00C13485">
        <w:rPr>
          <w:rFonts w:ascii="Arial" w:hAnsi="Arial" w:cs="Arial"/>
          <w:sz w:val="22"/>
          <w:szCs w:val="22"/>
        </w:rPr>
        <w:t xml:space="preserve"> Nährböden mit</w:t>
      </w:r>
      <w:r w:rsidR="00BC7761">
        <w:rPr>
          <w:rFonts w:ascii="Arial" w:hAnsi="Arial" w:cs="Arial"/>
          <w:sz w:val="22"/>
          <w:szCs w:val="22"/>
        </w:rPr>
        <w:t xml:space="preserve"> Bakterien und Pilzen </w:t>
      </w:r>
      <w:r w:rsidR="00B0634F">
        <w:rPr>
          <w:rFonts w:ascii="Arial" w:hAnsi="Arial" w:cs="Arial"/>
          <w:sz w:val="22"/>
          <w:szCs w:val="22"/>
        </w:rPr>
        <w:t xml:space="preserve">an, träufelten anschließend Lösungen aus natürlichen Mitteln darauf und verglichen </w:t>
      </w:r>
      <w:r w:rsidR="00B67053">
        <w:rPr>
          <w:rFonts w:ascii="Arial" w:hAnsi="Arial" w:cs="Arial"/>
          <w:sz w:val="22"/>
          <w:szCs w:val="22"/>
        </w:rPr>
        <w:t>ihre</w:t>
      </w:r>
      <w:r w:rsidR="00B0634F">
        <w:rPr>
          <w:rFonts w:ascii="Arial" w:hAnsi="Arial" w:cs="Arial"/>
          <w:sz w:val="22"/>
          <w:szCs w:val="22"/>
        </w:rPr>
        <w:t xml:space="preserve"> Wirksamkeit </w:t>
      </w:r>
      <w:r w:rsidR="00B0634F" w:rsidRPr="00DC6BAB">
        <w:rPr>
          <w:rFonts w:ascii="Arial" w:hAnsi="Arial" w:cs="Arial"/>
          <w:sz w:val="22"/>
          <w:szCs w:val="22"/>
        </w:rPr>
        <w:t>mit je 3 Antibiotika und Antimykotika</w:t>
      </w:r>
      <w:r w:rsidR="00B67053">
        <w:rPr>
          <w:rFonts w:ascii="Arial" w:hAnsi="Arial" w:cs="Arial"/>
          <w:sz w:val="22"/>
          <w:szCs w:val="22"/>
        </w:rPr>
        <w:t>. „</w:t>
      </w:r>
      <w:r w:rsidR="003D55C1" w:rsidRPr="00B67053">
        <w:rPr>
          <w:rFonts w:ascii="Arial" w:hAnsi="Arial" w:cs="Arial"/>
          <w:sz w:val="22"/>
          <w:szCs w:val="22"/>
        </w:rPr>
        <w:t xml:space="preserve">Am effizientesten ist das </w:t>
      </w:r>
      <w:proofErr w:type="spellStart"/>
      <w:r w:rsidR="003D55C1" w:rsidRPr="00B67053">
        <w:rPr>
          <w:rFonts w:ascii="Arial" w:hAnsi="Arial" w:cs="Arial"/>
          <w:sz w:val="22"/>
          <w:szCs w:val="22"/>
        </w:rPr>
        <w:t>Zimtrindenöl</w:t>
      </w:r>
      <w:proofErr w:type="spellEnd"/>
      <w:r w:rsidR="003D55C1" w:rsidRPr="00B67053">
        <w:rPr>
          <w:rFonts w:ascii="Arial" w:hAnsi="Arial" w:cs="Arial"/>
          <w:sz w:val="22"/>
          <w:szCs w:val="22"/>
        </w:rPr>
        <w:t xml:space="preserve">, das sowohl </w:t>
      </w:r>
      <w:r w:rsidR="00B67053" w:rsidRPr="00B67053">
        <w:rPr>
          <w:rFonts w:ascii="Arial" w:hAnsi="Arial" w:cs="Arial"/>
          <w:sz w:val="22"/>
          <w:szCs w:val="22"/>
        </w:rPr>
        <w:t>gegen Pilze</w:t>
      </w:r>
      <w:r w:rsidR="003D55C1" w:rsidRPr="00B67053">
        <w:rPr>
          <w:rFonts w:ascii="Arial" w:hAnsi="Arial" w:cs="Arial"/>
          <w:sz w:val="22"/>
          <w:szCs w:val="22"/>
        </w:rPr>
        <w:t xml:space="preserve"> als auch antibakteriell wirkt</w:t>
      </w:r>
      <w:r w:rsidR="00B67053" w:rsidRPr="00B67053">
        <w:rPr>
          <w:rFonts w:ascii="Arial" w:hAnsi="Arial" w:cs="Arial"/>
          <w:sz w:val="22"/>
          <w:szCs w:val="22"/>
        </w:rPr>
        <w:t>“, so die 17-jährige Yasmin</w:t>
      </w:r>
      <w:r w:rsidR="003D55C1" w:rsidRPr="00B67053">
        <w:rPr>
          <w:rFonts w:ascii="Arial" w:hAnsi="Arial" w:cs="Arial"/>
          <w:sz w:val="22"/>
          <w:szCs w:val="22"/>
        </w:rPr>
        <w:t xml:space="preserve">. </w:t>
      </w:r>
      <w:r w:rsidR="00B67053" w:rsidRPr="00B67053">
        <w:rPr>
          <w:rFonts w:ascii="Arial" w:hAnsi="Arial" w:cs="Arial"/>
          <w:sz w:val="22"/>
          <w:szCs w:val="22"/>
        </w:rPr>
        <w:t>„</w:t>
      </w:r>
      <w:r w:rsidR="003D55C1" w:rsidRPr="00B67053">
        <w:rPr>
          <w:rFonts w:ascii="Arial" w:hAnsi="Arial" w:cs="Arial"/>
          <w:sz w:val="22"/>
          <w:szCs w:val="22"/>
        </w:rPr>
        <w:t>Durch d</w:t>
      </w:r>
      <w:r w:rsidR="00B67053" w:rsidRPr="00B67053">
        <w:rPr>
          <w:rFonts w:ascii="Arial" w:hAnsi="Arial" w:cs="Arial"/>
          <w:sz w:val="22"/>
          <w:szCs w:val="22"/>
        </w:rPr>
        <w:t>en</w:t>
      </w:r>
      <w:r w:rsidR="003D55C1" w:rsidRPr="00B67053">
        <w:rPr>
          <w:rFonts w:ascii="Arial" w:hAnsi="Arial" w:cs="Arial"/>
          <w:sz w:val="22"/>
          <w:szCs w:val="22"/>
        </w:rPr>
        <w:t xml:space="preserve"> Eins</w:t>
      </w:r>
      <w:r w:rsidR="00B67053" w:rsidRPr="00B67053">
        <w:rPr>
          <w:rFonts w:ascii="Arial" w:hAnsi="Arial" w:cs="Arial"/>
          <w:sz w:val="22"/>
          <w:szCs w:val="22"/>
        </w:rPr>
        <w:t>atz</w:t>
      </w:r>
      <w:r w:rsidR="003D55C1" w:rsidRPr="00B67053">
        <w:rPr>
          <w:rFonts w:ascii="Arial" w:hAnsi="Arial" w:cs="Arial"/>
          <w:sz w:val="22"/>
          <w:szCs w:val="22"/>
        </w:rPr>
        <w:t xml:space="preserve"> von ätherischen Ölen als Ersatz für </w:t>
      </w:r>
      <w:proofErr w:type="spellStart"/>
      <w:r w:rsidR="003D55C1" w:rsidRPr="00B67053">
        <w:rPr>
          <w:rFonts w:ascii="Arial" w:hAnsi="Arial" w:cs="Arial"/>
          <w:sz w:val="22"/>
          <w:szCs w:val="22"/>
        </w:rPr>
        <w:t>Antiinfektiva</w:t>
      </w:r>
      <w:proofErr w:type="spellEnd"/>
      <w:r w:rsidR="003D55C1" w:rsidRPr="00B67053">
        <w:rPr>
          <w:rFonts w:ascii="Arial" w:hAnsi="Arial" w:cs="Arial"/>
          <w:sz w:val="22"/>
          <w:szCs w:val="22"/>
        </w:rPr>
        <w:t xml:space="preserve"> könnten neue Resistenzbildungen vermieden und bereits bestehende Resistenzen eventuell umgangen werden</w:t>
      </w:r>
      <w:r w:rsidR="00B67053" w:rsidRPr="00B67053">
        <w:rPr>
          <w:rFonts w:ascii="Arial" w:hAnsi="Arial" w:cs="Arial"/>
          <w:sz w:val="22"/>
          <w:szCs w:val="22"/>
        </w:rPr>
        <w:t xml:space="preserve">“, </w:t>
      </w:r>
      <w:r w:rsidR="00B67053">
        <w:rPr>
          <w:rFonts w:ascii="Arial" w:hAnsi="Arial" w:cs="Arial"/>
          <w:sz w:val="22"/>
          <w:szCs w:val="22"/>
        </w:rPr>
        <w:t>fasst</w:t>
      </w:r>
      <w:r w:rsidR="00B67053" w:rsidRPr="00B67053">
        <w:rPr>
          <w:rFonts w:ascii="Arial" w:hAnsi="Arial" w:cs="Arial"/>
          <w:sz w:val="22"/>
          <w:szCs w:val="22"/>
        </w:rPr>
        <w:t xml:space="preserve"> die ein Jahr jüngere Lara</w:t>
      </w:r>
      <w:r w:rsidR="00B67053">
        <w:rPr>
          <w:rFonts w:ascii="Arial" w:hAnsi="Arial" w:cs="Arial"/>
          <w:sz w:val="22"/>
          <w:szCs w:val="22"/>
        </w:rPr>
        <w:t xml:space="preserve"> das Ergebnis der Forschungsarbeit zusammen.</w:t>
      </w:r>
    </w:p>
    <w:p w:rsidR="004E2E6F" w:rsidRDefault="00B67053" w:rsidP="00D418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</w:t>
      </w:r>
      <w:r w:rsidR="00FD715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sportliche</w:t>
      </w:r>
      <w:r w:rsidR="00FD7154">
        <w:rPr>
          <w:rFonts w:ascii="Arial" w:hAnsi="Arial" w:cs="Arial"/>
          <w:sz w:val="22"/>
          <w:szCs w:val="22"/>
        </w:rPr>
        <w:t xml:space="preserve">n Herausforderung </w:t>
      </w:r>
      <w:r w:rsidR="00F50DC4">
        <w:rPr>
          <w:rFonts w:ascii="Arial" w:hAnsi="Arial" w:cs="Arial"/>
          <w:sz w:val="22"/>
          <w:szCs w:val="22"/>
        </w:rPr>
        <w:t>hingegen stellten</w:t>
      </w:r>
      <w:r w:rsidR="00FD7154">
        <w:rPr>
          <w:rFonts w:ascii="Arial" w:hAnsi="Arial" w:cs="Arial"/>
          <w:sz w:val="22"/>
          <w:szCs w:val="22"/>
        </w:rPr>
        <w:t xml:space="preserve"> sich</w:t>
      </w:r>
      <w:r w:rsidR="00B72701">
        <w:rPr>
          <w:rFonts w:ascii="Arial" w:hAnsi="Arial" w:cs="Arial"/>
          <w:sz w:val="22"/>
          <w:szCs w:val="22"/>
        </w:rPr>
        <w:t xml:space="preserve"> der zwölfjährige</w:t>
      </w:r>
      <w:r w:rsidR="00FD7154">
        <w:rPr>
          <w:rFonts w:ascii="Arial" w:hAnsi="Arial" w:cs="Arial"/>
          <w:sz w:val="22"/>
          <w:szCs w:val="22"/>
        </w:rPr>
        <w:t xml:space="preserve"> Linus </w:t>
      </w:r>
      <w:proofErr w:type="spellStart"/>
      <w:r w:rsidR="00FD7154">
        <w:rPr>
          <w:rFonts w:ascii="Arial" w:hAnsi="Arial" w:cs="Arial"/>
          <w:sz w:val="22"/>
          <w:szCs w:val="22"/>
        </w:rPr>
        <w:t>Wiltsch</w:t>
      </w:r>
      <w:proofErr w:type="spellEnd"/>
      <w:r w:rsidR="00FD7154">
        <w:rPr>
          <w:rFonts w:ascii="Arial" w:hAnsi="Arial" w:cs="Arial"/>
          <w:sz w:val="22"/>
          <w:szCs w:val="22"/>
        </w:rPr>
        <w:t xml:space="preserve"> und </w:t>
      </w:r>
      <w:r w:rsidR="00B72701">
        <w:rPr>
          <w:rFonts w:ascii="Arial" w:hAnsi="Arial" w:cs="Arial"/>
          <w:sz w:val="22"/>
          <w:szCs w:val="22"/>
        </w:rPr>
        <w:t xml:space="preserve">der ein Jahr ältere </w:t>
      </w:r>
      <w:r w:rsidR="00FD7154">
        <w:rPr>
          <w:rFonts w:ascii="Arial" w:hAnsi="Arial" w:cs="Arial"/>
          <w:sz w:val="22"/>
          <w:szCs w:val="22"/>
        </w:rPr>
        <w:t xml:space="preserve">Anton Thiem </w:t>
      </w:r>
      <w:r w:rsidR="00F50DC4">
        <w:rPr>
          <w:rFonts w:ascii="Arial" w:hAnsi="Arial" w:cs="Arial"/>
          <w:sz w:val="22"/>
          <w:szCs w:val="22"/>
        </w:rPr>
        <w:t xml:space="preserve">vom </w:t>
      </w:r>
      <w:r w:rsidR="00F50DC4">
        <w:rPr>
          <w:rFonts w:ascii="Arial" w:hAnsi="Arial" w:cs="Arial"/>
          <w:sz w:val="22"/>
          <w:szCs w:val="22"/>
        </w:rPr>
        <w:lastRenderedPageBreak/>
        <w:t>Gymnasium an der Hamburger Straße</w:t>
      </w:r>
      <w:r w:rsidR="00FD7154">
        <w:rPr>
          <w:rFonts w:ascii="Arial" w:hAnsi="Arial" w:cs="Arial"/>
          <w:sz w:val="22"/>
          <w:szCs w:val="22"/>
        </w:rPr>
        <w:t xml:space="preserve">: Beide </w:t>
      </w:r>
      <w:r w:rsidR="00D85C7A">
        <w:rPr>
          <w:rFonts w:ascii="Arial" w:hAnsi="Arial" w:cs="Arial"/>
          <w:sz w:val="22"/>
          <w:szCs w:val="22"/>
        </w:rPr>
        <w:t xml:space="preserve">Schüler </w:t>
      </w:r>
      <w:r w:rsidR="00132C90">
        <w:rPr>
          <w:rFonts w:ascii="Arial" w:hAnsi="Arial" w:cs="Arial"/>
          <w:sz w:val="22"/>
          <w:szCs w:val="22"/>
        </w:rPr>
        <w:t xml:space="preserve">sind </w:t>
      </w:r>
      <w:r w:rsidR="00FD7154">
        <w:rPr>
          <w:rFonts w:ascii="Arial" w:hAnsi="Arial" w:cs="Arial"/>
          <w:sz w:val="22"/>
          <w:szCs w:val="22"/>
        </w:rPr>
        <w:t>im Handballverein aktiv</w:t>
      </w:r>
      <w:r w:rsidR="00132C90">
        <w:rPr>
          <w:rFonts w:ascii="Arial" w:hAnsi="Arial" w:cs="Arial"/>
          <w:sz w:val="22"/>
          <w:szCs w:val="22"/>
        </w:rPr>
        <w:t xml:space="preserve"> und</w:t>
      </w:r>
      <w:r w:rsidR="00FD7154">
        <w:rPr>
          <w:rFonts w:ascii="Arial" w:hAnsi="Arial" w:cs="Arial"/>
          <w:sz w:val="22"/>
          <w:szCs w:val="22"/>
        </w:rPr>
        <w:t xml:space="preserve"> wollten ein</w:t>
      </w:r>
      <w:r w:rsidR="00132C90">
        <w:rPr>
          <w:rFonts w:ascii="Arial" w:hAnsi="Arial" w:cs="Arial"/>
          <w:sz w:val="22"/>
          <w:szCs w:val="22"/>
        </w:rPr>
        <w:t xml:space="preserve"> günstiges</w:t>
      </w:r>
      <w:r w:rsidR="00FD7154">
        <w:rPr>
          <w:rFonts w:ascii="Arial" w:hAnsi="Arial" w:cs="Arial"/>
          <w:sz w:val="22"/>
          <w:szCs w:val="22"/>
        </w:rPr>
        <w:t xml:space="preserve"> Haftmittel </w:t>
      </w:r>
      <w:r w:rsidR="00132C90">
        <w:rPr>
          <w:rFonts w:ascii="Arial" w:hAnsi="Arial" w:cs="Arial"/>
          <w:sz w:val="22"/>
          <w:szCs w:val="22"/>
        </w:rPr>
        <w:t xml:space="preserve">selbst herstellen. In den höheren Ligen seien diese </w:t>
      </w:r>
      <w:r w:rsidR="00132C90" w:rsidRPr="00132C90">
        <w:rPr>
          <w:rFonts w:ascii="Arial" w:hAnsi="Arial" w:cs="Arial"/>
          <w:sz w:val="22"/>
          <w:szCs w:val="22"/>
        </w:rPr>
        <w:t xml:space="preserve">klebrigen Substanzen üblich, um den Ball trotz schwitziger Hände besser fangen oder werfen zu können. </w:t>
      </w:r>
      <w:r w:rsidR="00F50DC4">
        <w:rPr>
          <w:rFonts w:ascii="Arial" w:hAnsi="Arial" w:cs="Arial"/>
          <w:sz w:val="22"/>
          <w:szCs w:val="22"/>
        </w:rPr>
        <w:t xml:space="preserve">Die </w:t>
      </w:r>
      <w:r w:rsidR="00986BEB">
        <w:rPr>
          <w:rFonts w:ascii="Arial" w:hAnsi="Arial" w:cs="Arial"/>
          <w:sz w:val="22"/>
          <w:szCs w:val="22"/>
        </w:rPr>
        <w:t xml:space="preserve">acht </w:t>
      </w:r>
      <w:r w:rsidR="00FC64F1">
        <w:rPr>
          <w:rFonts w:ascii="Arial" w:hAnsi="Arial" w:cs="Arial"/>
          <w:sz w:val="22"/>
          <w:szCs w:val="22"/>
        </w:rPr>
        <w:t xml:space="preserve">angefertigten </w:t>
      </w:r>
      <w:r w:rsidR="00AA5D8C">
        <w:rPr>
          <w:rFonts w:ascii="Arial" w:hAnsi="Arial" w:cs="Arial"/>
          <w:sz w:val="22"/>
          <w:szCs w:val="22"/>
        </w:rPr>
        <w:t>Testgemische mit</w:t>
      </w:r>
      <w:r w:rsidR="00986BEB">
        <w:rPr>
          <w:rFonts w:ascii="Arial" w:hAnsi="Arial" w:cs="Arial"/>
          <w:sz w:val="22"/>
          <w:szCs w:val="22"/>
        </w:rPr>
        <w:t xml:space="preserve"> </w:t>
      </w:r>
      <w:r w:rsidR="00AA5D8C">
        <w:rPr>
          <w:rFonts w:ascii="Arial" w:hAnsi="Arial" w:cs="Arial"/>
          <w:sz w:val="22"/>
          <w:szCs w:val="22"/>
        </w:rPr>
        <w:t>den Hauptbestandteilen Alkohol, Sonnenblumenöl</w:t>
      </w:r>
      <w:r w:rsidR="00986BEB">
        <w:rPr>
          <w:rFonts w:ascii="Arial" w:hAnsi="Arial" w:cs="Arial"/>
          <w:sz w:val="22"/>
          <w:szCs w:val="22"/>
        </w:rPr>
        <w:t xml:space="preserve">, </w:t>
      </w:r>
      <w:r w:rsidR="005B5825">
        <w:rPr>
          <w:rFonts w:ascii="Arial" w:hAnsi="Arial" w:cs="Arial"/>
          <w:sz w:val="22"/>
          <w:szCs w:val="22"/>
        </w:rPr>
        <w:t>W</w:t>
      </w:r>
      <w:r w:rsidR="00AA5D8C">
        <w:rPr>
          <w:rFonts w:ascii="Arial" w:hAnsi="Arial" w:cs="Arial"/>
          <w:sz w:val="22"/>
          <w:szCs w:val="22"/>
        </w:rPr>
        <w:t xml:space="preserve">asser und Glycerin </w:t>
      </w:r>
      <w:r w:rsidR="00FC64F1">
        <w:rPr>
          <w:rFonts w:ascii="Arial" w:hAnsi="Arial" w:cs="Arial"/>
          <w:sz w:val="22"/>
          <w:szCs w:val="22"/>
        </w:rPr>
        <w:t>waren</w:t>
      </w:r>
      <w:r w:rsidR="00F50DC4">
        <w:rPr>
          <w:rFonts w:ascii="Arial" w:hAnsi="Arial" w:cs="Arial"/>
          <w:sz w:val="22"/>
          <w:szCs w:val="22"/>
        </w:rPr>
        <w:t xml:space="preserve"> zwar nicht ganz so </w:t>
      </w:r>
      <w:r w:rsidR="00AA5D8C">
        <w:rPr>
          <w:rFonts w:ascii="Arial" w:hAnsi="Arial" w:cs="Arial"/>
          <w:sz w:val="22"/>
          <w:szCs w:val="22"/>
        </w:rPr>
        <w:t>effektiv</w:t>
      </w:r>
      <w:r w:rsidR="00F50DC4">
        <w:rPr>
          <w:rFonts w:ascii="Arial" w:hAnsi="Arial" w:cs="Arial"/>
          <w:sz w:val="22"/>
          <w:szCs w:val="22"/>
        </w:rPr>
        <w:t xml:space="preserve"> wie erhofft, dennoch konnten die beiden Schüler </w:t>
      </w:r>
      <w:r w:rsidR="00986BEB">
        <w:rPr>
          <w:rFonts w:ascii="Arial" w:hAnsi="Arial" w:cs="Arial"/>
          <w:sz w:val="22"/>
          <w:szCs w:val="22"/>
        </w:rPr>
        <w:t>ihre</w:t>
      </w:r>
      <w:r w:rsidR="00FC64F1">
        <w:rPr>
          <w:rFonts w:ascii="Arial" w:hAnsi="Arial" w:cs="Arial"/>
          <w:sz w:val="22"/>
          <w:szCs w:val="22"/>
        </w:rPr>
        <w:t>m</w:t>
      </w:r>
      <w:r w:rsidR="00986BEB">
        <w:rPr>
          <w:rFonts w:ascii="Arial" w:hAnsi="Arial" w:cs="Arial"/>
          <w:sz w:val="22"/>
          <w:szCs w:val="22"/>
        </w:rPr>
        <w:t xml:space="preserve"> privaten Testsieger guten Gewissens </w:t>
      </w:r>
      <w:r w:rsidR="00FC64F1">
        <w:rPr>
          <w:rFonts w:ascii="Arial" w:hAnsi="Arial" w:cs="Arial"/>
          <w:sz w:val="22"/>
          <w:szCs w:val="22"/>
        </w:rPr>
        <w:t>eine</w:t>
      </w:r>
      <w:r w:rsidR="00986BEB">
        <w:rPr>
          <w:rFonts w:ascii="Arial" w:hAnsi="Arial" w:cs="Arial"/>
          <w:sz w:val="22"/>
          <w:szCs w:val="22"/>
        </w:rPr>
        <w:t xml:space="preserve"> 2+ </w:t>
      </w:r>
      <w:r w:rsidR="00FC64F1">
        <w:rPr>
          <w:rFonts w:ascii="Arial" w:hAnsi="Arial" w:cs="Arial"/>
          <w:sz w:val="22"/>
          <w:szCs w:val="22"/>
        </w:rPr>
        <w:t>ausstellen</w:t>
      </w:r>
      <w:r w:rsidR="00FD176C">
        <w:rPr>
          <w:rFonts w:ascii="Arial" w:hAnsi="Arial" w:cs="Arial"/>
          <w:sz w:val="22"/>
          <w:szCs w:val="22"/>
        </w:rPr>
        <w:t>.</w:t>
      </w:r>
      <w:r w:rsidR="00B72701">
        <w:rPr>
          <w:rFonts w:ascii="Arial" w:hAnsi="Arial" w:cs="Arial"/>
          <w:sz w:val="22"/>
          <w:szCs w:val="22"/>
        </w:rPr>
        <w:t xml:space="preserve"> Und eine Idee für den kommenden Wettbewerb haben die beiden Jungen auch:</w:t>
      </w:r>
      <w:r w:rsidR="00FD176C">
        <w:rPr>
          <w:rFonts w:ascii="Arial" w:hAnsi="Arial" w:cs="Arial"/>
          <w:sz w:val="22"/>
          <w:szCs w:val="22"/>
        </w:rPr>
        <w:t xml:space="preserve"> „Wir könne</w:t>
      </w:r>
      <w:r w:rsidR="00B72701">
        <w:rPr>
          <w:rFonts w:ascii="Arial" w:hAnsi="Arial" w:cs="Arial"/>
          <w:sz w:val="22"/>
          <w:szCs w:val="22"/>
        </w:rPr>
        <w:t>n</w:t>
      </w:r>
      <w:r w:rsidR="004E2E6F" w:rsidRPr="00B72701">
        <w:rPr>
          <w:rFonts w:ascii="Arial" w:hAnsi="Arial" w:cs="Arial"/>
          <w:sz w:val="22"/>
          <w:szCs w:val="22"/>
        </w:rPr>
        <w:t xml:space="preserve"> uns auf</w:t>
      </w:r>
      <w:r w:rsidR="00FD176C" w:rsidRPr="00B72701">
        <w:rPr>
          <w:rFonts w:ascii="Arial" w:hAnsi="Arial" w:cs="Arial"/>
          <w:sz w:val="22"/>
          <w:szCs w:val="22"/>
        </w:rPr>
        <w:t xml:space="preserve"> </w:t>
      </w:r>
      <w:r w:rsidR="004E2E6F" w:rsidRPr="00B72701">
        <w:rPr>
          <w:rFonts w:ascii="Arial" w:hAnsi="Arial" w:cs="Arial"/>
          <w:sz w:val="22"/>
          <w:szCs w:val="22"/>
        </w:rPr>
        <w:t>jeden Fall vorstellen</w:t>
      </w:r>
      <w:r w:rsidR="00B72701">
        <w:rPr>
          <w:rFonts w:ascii="Arial" w:hAnsi="Arial" w:cs="Arial"/>
          <w:sz w:val="22"/>
          <w:szCs w:val="22"/>
        </w:rPr>
        <w:t>,</w:t>
      </w:r>
      <w:r w:rsidR="004E2E6F" w:rsidRPr="00B72701">
        <w:rPr>
          <w:rFonts w:ascii="Arial" w:hAnsi="Arial" w:cs="Arial"/>
          <w:sz w:val="22"/>
          <w:szCs w:val="22"/>
        </w:rPr>
        <w:t xml:space="preserve"> dieses Thema weiter zu bearbeiten </w:t>
      </w:r>
      <w:r w:rsidR="00B72701">
        <w:rPr>
          <w:rFonts w:ascii="Arial" w:hAnsi="Arial" w:cs="Arial"/>
          <w:sz w:val="22"/>
          <w:szCs w:val="22"/>
        </w:rPr>
        <w:t>und das Haftmittel zu optimieren.</w:t>
      </w:r>
      <w:r w:rsidR="00FD176C" w:rsidRPr="00B72701">
        <w:rPr>
          <w:rFonts w:ascii="Arial" w:hAnsi="Arial" w:cs="Arial"/>
          <w:sz w:val="22"/>
          <w:szCs w:val="22"/>
        </w:rPr>
        <w:t>“</w:t>
      </w:r>
      <w:r w:rsidR="00DD5BE8" w:rsidRPr="00DD5BE8">
        <w:t xml:space="preserve"> </w:t>
      </w:r>
    </w:p>
    <w:p w:rsidR="00210672" w:rsidRDefault="00DD5BE8" w:rsidP="00F43F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</w:t>
      </w:r>
      <w:r w:rsidR="0062553B">
        <w:rPr>
          <w:rFonts w:ascii="Arial" w:hAnsi="Arial" w:cs="Arial"/>
          <w:sz w:val="22"/>
          <w:szCs w:val="22"/>
        </w:rPr>
        <w:t xml:space="preserve"> Versprechungen</w:t>
      </w:r>
      <w:r w:rsidR="00F71F71">
        <w:rPr>
          <w:rFonts w:ascii="Arial" w:hAnsi="Arial" w:cs="Arial"/>
          <w:sz w:val="22"/>
          <w:szCs w:val="22"/>
        </w:rPr>
        <w:t xml:space="preserve"> der Hersteller</w:t>
      </w:r>
      <w:r w:rsidR="0062553B">
        <w:rPr>
          <w:rFonts w:ascii="Arial" w:hAnsi="Arial" w:cs="Arial"/>
          <w:sz w:val="22"/>
          <w:szCs w:val="22"/>
        </w:rPr>
        <w:t xml:space="preserve"> von Ionen-</w:t>
      </w:r>
      <w:r w:rsidR="00F41F44">
        <w:rPr>
          <w:rFonts w:ascii="Arial" w:hAnsi="Arial" w:cs="Arial"/>
          <w:sz w:val="22"/>
          <w:szCs w:val="22"/>
        </w:rPr>
        <w:t>Föhnen</w:t>
      </w:r>
      <w:r w:rsidR="00F71F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nahmen </w:t>
      </w:r>
      <w:r w:rsidR="00041A07">
        <w:rPr>
          <w:rFonts w:ascii="Arial" w:hAnsi="Arial" w:cs="Arial"/>
          <w:sz w:val="22"/>
          <w:szCs w:val="22"/>
        </w:rPr>
        <w:t xml:space="preserve">die 14-jährige </w:t>
      </w:r>
      <w:r w:rsidRPr="00DD5BE8">
        <w:rPr>
          <w:rFonts w:ascii="Arial" w:hAnsi="Arial" w:cs="Arial"/>
          <w:sz w:val="22"/>
          <w:szCs w:val="22"/>
        </w:rPr>
        <w:t>Anna</w:t>
      </w:r>
      <w:r>
        <w:rPr>
          <w:rFonts w:ascii="Arial" w:hAnsi="Arial" w:cs="Arial"/>
          <w:sz w:val="22"/>
          <w:szCs w:val="22"/>
        </w:rPr>
        <w:t xml:space="preserve"> </w:t>
      </w:r>
      <w:r w:rsidRPr="00DD5BE8">
        <w:rPr>
          <w:rFonts w:ascii="Arial" w:hAnsi="Arial" w:cs="Arial"/>
          <w:sz w:val="22"/>
          <w:szCs w:val="22"/>
        </w:rPr>
        <w:t>Boysen</w:t>
      </w:r>
      <w:r>
        <w:rPr>
          <w:rFonts w:ascii="Arial" w:hAnsi="Arial" w:cs="Arial"/>
          <w:sz w:val="22"/>
          <w:szCs w:val="22"/>
        </w:rPr>
        <w:t xml:space="preserve"> und </w:t>
      </w:r>
      <w:r w:rsidR="00041A07">
        <w:rPr>
          <w:rFonts w:ascii="Arial" w:hAnsi="Arial" w:cs="Arial"/>
          <w:sz w:val="22"/>
          <w:szCs w:val="22"/>
        </w:rPr>
        <w:t xml:space="preserve">der gleichaltrige </w:t>
      </w:r>
      <w:r w:rsidRPr="00DD5BE8">
        <w:rPr>
          <w:rFonts w:ascii="Arial" w:hAnsi="Arial" w:cs="Arial"/>
          <w:sz w:val="22"/>
          <w:szCs w:val="22"/>
        </w:rPr>
        <w:t>Alexander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5BE8">
        <w:rPr>
          <w:rFonts w:ascii="Arial" w:hAnsi="Arial" w:cs="Arial"/>
          <w:sz w:val="22"/>
          <w:szCs w:val="22"/>
        </w:rPr>
        <w:t>Mumber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41F44">
        <w:rPr>
          <w:rFonts w:ascii="Arial" w:hAnsi="Arial" w:cs="Arial"/>
          <w:sz w:val="22"/>
          <w:szCs w:val="22"/>
        </w:rPr>
        <w:t xml:space="preserve">von der </w:t>
      </w:r>
      <w:r w:rsidR="00F41F44" w:rsidRPr="00E96009">
        <w:rPr>
          <w:rFonts w:ascii="Arial" w:hAnsi="Arial" w:cs="Arial"/>
          <w:sz w:val="22"/>
          <w:szCs w:val="22"/>
        </w:rPr>
        <w:t xml:space="preserve">Oberschule Rockwinkel </w:t>
      </w:r>
      <w:r>
        <w:rPr>
          <w:rFonts w:ascii="Arial" w:hAnsi="Arial" w:cs="Arial"/>
          <w:sz w:val="22"/>
          <w:szCs w:val="22"/>
        </w:rPr>
        <w:t>unter die Lupe.</w:t>
      </w:r>
      <w:r w:rsidR="00E96009">
        <w:rPr>
          <w:rFonts w:ascii="Arial" w:hAnsi="Arial" w:cs="Arial"/>
          <w:sz w:val="22"/>
          <w:szCs w:val="22"/>
        </w:rPr>
        <w:t xml:space="preserve"> </w:t>
      </w:r>
      <w:r w:rsidR="00F41F44">
        <w:rPr>
          <w:rFonts w:ascii="Arial" w:hAnsi="Arial" w:cs="Arial"/>
          <w:sz w:val="22"/>
          <w:szCs w:val="22"/>
        </w:rPr>
        <w:t xml:space="preserve">Die Geräte sollen beim Trocknen dafür sorgen, </w:t>
      </w:r>
      <w:r w:rsidR="00E96D5E">
        <w:rPr>
          <w:rFonts w:ascii="Arial" w:hAnsi="Arial" w:cs="Arial"/>
          <w:sz w:val="22"/>
          <w:szCs w:val="22"/>
        </w:rPr>
        <w:t xml:space="preserve">abstehendes Haar, das </w:t>
      </w:r>
      <w:r w:rsidR="009F1235">
        <w:rPr>
          <w:rFonts w:ascii="Arial" w:hAnsi="Arial" w:cs="Arial"/>
          <w:sz w:val="22"/>
          <w:szCs w:val="22"/>
        </w:rPr>
        <w:t xml:space="preserve">beispielsweise </w:t>
      </w:r>
      <w:r w:rsidR="00041A07">
        <w:rPr>
          <w:rFonts w:ascii="Arial" w:hAnsi="Arial" w:cs="Arial"/>
          <w:sz w:val="22"/>
          <w:szCs w:val="22"/>
        </w:rPr>
        <w:t>beim Kämmen mit einem Plastikkamm entsteht</w:t>
      </w:r>
      <w:r w:rsidR="00E96D5E">
        <w:rPr>
          <w:rFonts w:ascii="Arial" w:hAnsi="Arial" w:cs="Arial"/>
          <w:sz w:val="22"/>
          <w:szCs w:val="22"/>
        </w:rPr>
        <w:t xml:space="preserve">, </w:t>
      </w:r>
      <w:r w:rsidR="004E7F35">
        <w:rPr>
          <w:rFonts w:ascii="Arial" w:hAnsi="Arial" w:cs="Arial"/>
          <w:sz w:val="22"/>
          <w:szCs w:val="22"/>
        </w:rPr>
        <w:t xml:space="preserve">durch das Zuführen von </w:t>
      </w:r>
      <w:r w:rsidR="004E7F35" w:rsidRPr="009F1235">
        <w:rPr>
          <w:rFonts w:ascii="Arial" w:hAnsi="Arial" w:cs="Arial"/>
          <w:sz w:val="22"/>
          <w:szCs w:val="22"/>
        </w:rPr>
        <w:t>negativ aufgeladen</w:t>
      </w:r>
      <w:r w:rsidR="004E7F35">
        <w:rPr>
          <w:rFonts w:ascii="Arial" w:hAnsi="Arial" w:cs="Arial"/>
          <w:sz w:val="22"/>
          <w:szCs w:val="22"/>
        </w:rPr>
        <w:t>er Luft</w:t>
      </w:r>
      <w:r w:rsidR="004E7F35" w:rsidRPr="009F1235">
        <w:rPr>
          <w:rFonts w:ascii="Arial" w:hAnsi="Arial" w:cs="Arial"/>
          <w:sz w:val="22"/>
          <w:szCs w:val="22"/>
        </w:rPr>
        <w:t xml:space="preserve"> </w:t>
      </w:r>
      <w:r w:rsidR="00E96D5E">
        <w:rPr>
          <w:rFonts w:ascii="Arial" w:hAnsi="Arial" w:cs="Arial"/>
          <w:sz w:val="22"/>
          <w:szCs w:val="22"/>
        </w:rPr>
        <w:t>wieder</w:t>
      </w:r>
      <w:r w:rsidR="00D6473E">
        <w:rPr>
          <w:rFonts w:ascii="Arial" w:hAnsi="Arial" w:cs="Arial"/>
          <w:sz w:val="22"/>
          <w:szCs w:val="22"/>
        </w:rPr>
        <w:t xml:space="preserve"> </w:t>
      </w:r>
      <w:r w:rsidR="009F1235">
        <w:rPr>
          <w:rFonts w:ascii="Arial" w:hAnsi="Arial" w:cs="Arial"/>
          <w:sz w:val="22"/>
          <w:szCs w:val="22"/>
        </w:rPr>
        <w:t xml:space="preserve">zu glätten. </w:t>
      </w:r>
      <w:r w:rsidR="004E7F35">
        <w:rPr>
          <w:rFonts w:ascii="Arial" w:hAnsi="Arial" w:cs="Arial"/>
          <w:sz w:val="22"/>
          <w:szCs w:val="22"/>
        </w:rPr>
        <w:t>Ein eindeutige</w:t>
      </w:r>
      <w:r w:rsidR="00F43FA3">
        <w:rPr>
          <w:rFonts w:ascii="Arial" w:hAnsi="Arial" w:cs="Arial"/>
          <w:sz w:val="22"/>
          <w:szCs w:val="22"/>
        </w:rPr>
        <w:t>r</w:t>
      </w:r>
      <w:r w:rsidR="004E7F35">
        <w:rPr>
          <w:rFonts w:ascii="Arial" w:hAnsi="Arial" w:cs="Arial"/>
          <w:sz w:val="22"/>
          <w:szCs w:val="22"/>
        </w:rPr>
        <w:t xml:space="preserve"> Messbeweis</w:t>
      </w:r>
      <w:r w:rsidR="009F1235">
        <w:rPr>
          <w:rFonts w:ascii="Arial" w:hAnsi="Arial" w:cs="Arial"/>
          <w:sz w:val="22"/>
          <w:szCs w:val="22"/>
        </w:rPr>
        <w:t xml:space="preserve"> </w:t>
      </w:r>
      <w:r w:rsidR="004720D5">
        <w:rPr>
          <w:rFonts w:ascii="Arial" w:hAnsi="Arial" w:cs="Arial"/>
          <w:sz w:val="22"/>
          <w:szCs w:val="22"/>
        </w:rPr>
        <w:t xml:space="preserve">für geladene Luft </w:t>
      </w:r>
      <w:r w:rsidR="005974E8">
        <w:rPr>
          <w:rFonts w:ascii="Arial" w:hAnsi="Arial" w:cs="Arial"/>
          <w:sz w:val="22"/>
          <w:szCs w:val="22"/>
        </w:rPr>
        <w:t>aus dem</w:t>
      </w:r>
      <w:r w:rsidR="004720D5">
        <w:rPr>
          <w:rFonts w:ascii="Arial" w:hAnsi="Arial" w:cs="Arial"/>
          <w:sz w:val="22"/>
          <w:szCs w:val="22"/>
        </w:rPr>
        <w:t xml:space="preserve"> Föhn </w:t>
      </w:r>
      <w:r w:rsidR="00F43FA3">
        <w:rPr>
          <w:rFonts w:ascii="Arial" w:hAnsi="Arial" w:cs="Arial"/>
          <w:sz w:val="22"/>
          <w:szCs w:val="22"/>
        </w:rPr>
        <w:t xml:space="preserve">ließ sich auch mit unterschiedlichen Methoden kaum erbringen. </w:t>
      </w:r>
      <w:r w:rsidR="00D6473E">
        <w:rPr>
          <w:rFonts w:ascii="Arial" w:hAnsi="Arial" w:cs="Arial"/>
          <w:sz w:val="22"/>
          <w:szCs w:val="22"/>
        </w:rPr>
        <w:t xml:space="preserve">Beim Aufbrechen </w:t>
      </w:r>
      <w:r w:rsidR="004720D5">
        <w:rPr>
          <w:rFonts w:ascii="Arial" w:hAnsi="Arial" w:cs="Arial"/>
          <w:sz w:val="22"/>
          <w:szCs w:val="22"/>
        </w:rPr>
        <w:t>verschiedener</w:t>
      </w:r>
      <w:r w:rsidR="00D6473E">
        <w:rPr>
          <w:rFonts w:ascii="Arial" w:hAnsi="Arial" w:cs="Arial"/>
          <w:sz w:val="22"/>
          <w:szCs w:val="22"/>
        </w:rPr>
        <w:t xml:space="preserve"> Föhn-Gehäuse fanden die Jungforscher </w:t>
      </w:r>
      <w:r w:rsidR="00F43FA3">
        <w:rPr>
          <w:rFonts w:ascii="Arial" w:hAnsi="Arial" w:cs="Arial"/>
          <w:sz w:val="22"/>
          <w:szCs w:val="22"/>
        </w:rPr>
        <w:t xml:space="preserve">jedoch </w:t>
      </w:r>
      <w:r w:rsidR="00D6473E">
        <w:rPr>
          <w:rFonts w:ascii="Arial" w:hAnsi="Arial" w:cs="Arial"/>
          <w:sz w:val="22"/>
          <w:szCs w:val="22"/>
        </w:rPr>
        <w:t>heraus, dass</w:t>
      </w:r>
      <w:r w:rsidR="00F43FA3">
        <w:rPr>
          <w:rFonts w:ascii="Arial" w:hAnsi="Arial" w:cs="Arial"/>
          <w:sz w:val="22"/>
          <w:szCs w:val="22"/>
        </w:rPr>
        <w:t xml:space="preserve"> zumindest</w:t>
      </w:r>
      <w:r w:rsidR="00E96D5E">
        <w:rPr>
          <w:rFonts w:ascii="Arial" w:hAnsi="Arial" w:cs="Arial"/>
          <w:sz w:val="22"/>
          <w:szCs w:val="22"/>
        </w:rPr>
        <w:t xml:space="preserve"> tatsächlich ein </w:t>
      </w:r>
      <w:r w:rsidR="00E96D5E" w:rsidRPr="00E96D5E">
        <w:rPr>
          <w:rFonts w:ascii="Arial" w:hAnsi="Arial" w:cs="Arial"/>
          <w:sz w:val="22"/>
          <w:szCs w:val="22"/>
        </w:rPr>
        <w:t>Anionen-Generator</w:t>
      </w:r>
      <w:r w:rsidR="00E96D5E">
        <w:rPr>
          <w:rFonts w:ascii="Arial" w:hAnsi="Arial" w:cs="Arial"/>
          <w:sz w:val="22"/>
          <w:szCs w:val="22"/>
        </w:rPr>
        <w:t xml:space="preserve"> </w:t>
      </w:r>
      <w:r w:rsidR="00F43FA3">
        <w:rPr>
          <w:rFonts w:ascii="Arial" w:hAnsi="Arial" w:cs="Arial"/>
          <w:sz w:val="22"/>
          <w:szCs w:val="22"/>
        </w:rPr>
        <w:t xml:space="preserve">in dieser </w:t>
      </w:r>
      <w:r w:rsidR="004720D5">
        <w:rPr>
          <w:rFonts w:ascii="Arial" w:hAnsi="Arial" w:cs="Arial"/>
          <w:sz w:val="22"/>
          <w:szCs w:val="22"/>
        </w:rPr>
        <w:t xml:space="preserve">Sorte von Haartrocknern </w:t>
      </w:r>
      <w:r w:rsidR="00F43FA3">
        <w:rPr>
          <w:rFonts w:ascii="Arial" w:hAnsi="Arial" w:cs="Arial"/>
          <w:sz w:val="22"/>
          <w:szCs w:val="22"/>
        </w:rPr>
        <w:t>vorhanden ist</w:t>
      </w:r>
      <w:r w:rsidR="004720D5">
        <w:rPr>
          <w:rFonts w:ascii="Arial" w:hAnsi="Arial" w:cs="Arial"/>
          <w:sz w:val="22"/>
          <w:szCs w:val="22"/>
        </w:rPr>
        <w:t>.</w:t>
      </w:r>
    </w:p>
    <w:p w:rsidR="002A68A2" w:rsidRPr="00F43FA3" w:rsidRDefault="004E7F35" w:rsidP="00F43F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dem Forschungsprojekt des zwölfjährigen Mitja Kraus </w:t>
      </w:r>
      <w:r w:rsidR="004059CE">
        <w:rPr>
          <w:rFonts w:ascii="Arial" w:hAnsi="Arial" w:cs="Arial"/>
          <w:sz w:val="22"/>
          <w:szCs w:val="22"/>
        </w:rPr>
        <w:t xml:space="preserve">vom Gymnasium an der Hamburger Straße </w:t>
      </w:r>
      <w:r w:rsidRPr="004E7F35">
        <w:rPr>
          <w:rFonts w:ascii="Arial" w:hAnsi="Arial" w:cs="Arial"/>
          <w:sz w:val="22"/>
          <w:szCs w:val="22"/>
        </w:rPr>
        <w:t>sollte der Mensch als Besonderheit im Mittelpunkt stehen. „Ich wollte die Unterschiede des Gesichts unabhängig von Schönheitsidealen deutlich machen</w:t>
      </w:r>
      <w:r w:rsidR="00C75886">
        <w:rPr>
          <w:rFonts w:ascii="Arial" w:hAnsi="Arial" w:cs="Arial"/>
          <w:sz w:val="22"/>
          <w:szCs w:val="22"/>
        </w:rPr>
        <w:t xml:space="preserve"> – und </w:t>
      </w:r>
      <w:r w:rsidR="00C75886" w:rsidRPr="004E7F35">
        <w:rPr>
          <w:rFonts w:ascii="Arial" w:hAnsi="Arial" w:cs="Arial"/>
          <w:sz w:val="22"/>
          <w:szCs w:val="22"/>
        </w:rPr>
        <w:t xml:space="preserve">zwar </w:t>
      </w:r>
      <w:r w:rsidR="00C75886">
        <w:rPr>
          <w:rFonts w:ascii="Arial" w:hAnsi="Arial" w:cs="Arial"/>
          <w:sz w:val="22"/>
          <w:szCs w:val="22"/>
        </w:rPr>
        <w:t xml:space="preserve">durch Hören statt </w:t>
      </w:r>
      <w:r w:rsidR="00C75886" w:rsidRPr="004E7F35">
        <w:rPr>
          <w:rFonts w:ascii="Arial" w:hAnsi="Arial" w:cs="Arial"/>
          <w:sz w:val="22"/>
          <w:szCs w:val="22"/>
        </w:rPr>
        <w:t xml:space="preserve">durch </w:t>
      </w:r>
      <w:r w:rsidR="00C75886">
        <w:rPr>
          <w:rFonts w:ascii="Arial" w:hAnsi="Arial" w:cs="Arial"/>
          <w:sz w:val="22"/>
          <w:szCs w:val="22"/>
        </w:rPr>
        <w:t>S</w:t>
      </w:r>
      <w:r w:rsidR="00C75886" w:rsidRPr="004E7F35">
        <w:rPr>
          <w:rFonts w:ascii="Arial" w:hAnsi="Arial" w:cs="Arial"/>
          <w:sz w:val="22"/>
          <w:szCs w:val="22"/>
        </w:rPr>
        <w:t>ehen</w:t>
      </w:r>
      <w:r w:rsidRPr="004E7F35">
        <w:rPr>
          <w:rFonts w:ascii="Arial" w:hAnsi="Arial" w:cs="Arial"/>
          <w:sz w:val="22"/>
          <w:szCs w:val="22"/>
        </w:rPr>
        <w:t>“, so Mitja</w:t>
      </w:r>
      <w:r w:rsidR="004059CE">
        <w:rPr>
          <w:rFonts w:ascii="Arial" w:hAnsi="Arial" w:cs="Arial"/>
          <w:sz w:val="22"/>
          <w:szCs w:val="22"/>
        </w:rPr>
        <w:t xml:space="preserve">. </w:t>
      </w:r>
      <w:r w:rsidRPr="00F43FA3">
        <w:rPr>
          <w:rFonts w:ascii="Arial" w:hAnsi="Arial" w:cs="Arial"/>
          <w:sz w:val="22"/>
          <w:szCs w:val="22"/>
        </w:rPr>
        <w:t xml:space="preserve">Mithilfe von </w:t>
      </w:r>
      <w:r w:rsidR="00F43FA3">
        <w:rPr>
          <w:rFonts w:ascii="Arial" w:hAnsi="Arial" w:cs="Arial"/>
          <w:sz w:val="22"/>
          <w:szCs w:val="22"/>
        </w:rPr>
        <w:t xml:space="preserve">fahrbaren </w:t>
      </w:r>
      <w:r w:rsidRPr="00F43FA3">
        <w:rPr>
          <w:rFonts w:ascii="Arial" w:hAnsi="Arial" w:cs="Arial"/>
          <w:sz w:val="22"/>
          <w:szCs w:val="22"/>
        </w:rPr>
        <w:t xml:space="preserve">Abstandssensoren </w:t>
      </w:r>
      <w:r w:rsidR="002A68A2" w:rsidRPr="00F43FA3">
        <w:rPr>
          <w:rFonts w:ascii="Arial" w:hAnsi="Arial" w:cs="Arial"/>
          <w:sz w:val="22"/>
          <w:szCs w:val="22"/>
        </w:rPr>
        <w:t xml:space="preserve">und </w:t>
      </w:r>
      <w:r w:rsidR="00F43FA3" w:rsidRPr="00F43FA3">
        <w:rPr>
          <w:rFonts w:ascii="Arial" w:hAnsi="Arial" w:cs="Arial"/>
          <w:sz w:val="22"/>
          <w:szCs w:val="22"/>
        </w:rPr>
        <w:t>anderem technischen Equipment in</w:t>
      </w:r>
      <w:r w:rsidR="00C75886" w:rsidRPr="00F43FA3">
        <w:rPr>
          <w:rFonts w:ascii="Arial" w:hAnsi="Arial" w:cs="Arial"/>
          <w:sz w:val="22"/>
          <w:szCs w:val="22"/>
        </w:rPr>
        <w:t xml:space="preserve"> einem selbst </w:t>
      </w:r>
      <w:r w:rsidR="002A68A2" w:rsidRPr="00F43FA3">
        <w:rPr>
          <w:rFonts w:ascii="Arial" w:hAnsi="Arial" w:cs="Arial"/>
          <w:sz w:val="22"/>
          <w:szCs w:val="22"/>
        </w:rPr>
        <w:t>entworfenen</w:t>
      </w:r>
      <w:r w:rsidR="00C75886" w:rsidRPr="00F43FA3">
        <w:rPr>
          <w:rFonts w:ascii="Arial" w:hAnsi="Arial" w:cs="Arial"/>
          <w:sz w:val="22"/>
          <w:szCs w:val="22"/>
        </w:rPr>
        <w:t xml:space="preserve"> Gehäuse </w:t>
      </w:r>
      <w:r w:rsidR="00F43FA3">
        <w:rPr>
          <w:rFonts w:ascii="Arial" w:hAnsi="Arial" w:cs="Arial"/>
          <w:sz w:val="22"/>
          <w:szCs w:val="22"/>
        </w:rPr>
        <w:t xml:space="preserve">gelang es ihm, </w:t>
      </w:r>
      <w:r w:rsidRPr="00F43FA3">
        <w:rPr>
          <w:rFonts w:ascii="Arial" w:hAnsi="Arial" w:cs="Arial"/>
          <w:sz w:val="22"/>
          <w:szCs w:val="22"/>
        </w:rPr>
        <w:t xml:space="preserve">die „Gesichtsmittellinie“ </w:t>
      </w:r>
      <w:r w:rsidR="00F43FA3" w:rsidRPr="00F43FA3">
        <w:rPr>
          <w:rFonts w:ascii="Arial" w:hAnsi="Arial" w:cs="Arial"/>
          <w:sz w:val="22"/>
          <w:szCs w:val="22"/>
        </w:rPr>
        <w:t xml:space="preserve">einer Person </w:t>
      </w:r>
      <w:r w:rsidR="00F43FA3">
        <w:rPr>
          <w:rFonts w:ascii="Arial" w:hAnsi="Arial" w:cs="Arial"/>
          <w:sz w:val="22"/>
          <w:szCs w:val="22"/>
        </w:rPr>
        <w:t>zu s</w:t>
      </w:r>
      <w:r w:rsidRPr="00F43FA3">
        <w:rPr>
          <w:rFonts w:ascii="Arial" w:hAnsi="Arial" w:cs="Arial"/>
          <w:sz w:val="22"/>
          <w:szCs w:val="22"/>
        </w:rPr>
        <w:t xml:space="preserve">cannen und aus den Dateien eine </w:t>
      </w:r>
      <w:r w:rsidR="00F43FA3">
        <w:rPr>
          <w:rFonts w:ascii="Arial" w:hAnsi="Arial" w:cs="Arial"/>
          <w:sz w:val="22"/>
          <w:szCs w:val="22"/>
        </w:rPr>
        <w:t>i</w:t>
      </w:r>
      <w:r w:rsidRPr="00F43FA3">
        <w:rPr>
          <w:rFonts w:ascii="Arial" w:hAnsi="Arial" w:cs="Arial"/>
          <w:sz w:val="22"/>
          <w:szCs w:val="22"/>
        </w:rPr>
        <w:t xml:space="preserve">ndividuelle Tonreihenfolge </w:t>
      </w:r>
      <w:r w:rsidR="00F43FA3">
        <w:rPr>
          <w:rFonts w:ascii="Arial" w:hAnsi="Arial" w:cs="Arial"/>
          <w:sz w:val="22"/>
          <w:szCs w:val="22"/>
        </w:rPr>
        <w:t xml:space="preserve">zu </w:t>
      </w:r>
      <w:r w:rsidRPr="00F43FA3">
        <w:rPr>
          <w:rFonts w:ascii="Arial" w:hAnsi="Arial" w:cs="Arial"/>
          <w:sz w:val="22"/>
          <w:szCs w:val="22"/>
        </w:rPr>
        <w:t>erstellen, die durch einen Lautsprecher ausgegebe</w:t>
      </w:r>
      <w:r w:rsidR="00F43FA3" w:rsidRPr="00F43FA3">
        <w:rPr>
          <w:rFonts w:ascii="Arial" w:hAnsi="Arial" w:cs="Arial"/>
          <w:sz w:val="22"/>
          <w:szCs w:val="22"/>
        </w:rPr>
        <w:t>n</w:t>
      </w:r>
      <w:r w:rsidRPr="00F43FA3">
        <w:rPr>
          <w:rFonts w:ascii="Arial" w:hAnsi="Arial" w:cs="Arial"/>
          <w:sz w:val="22"/>
          <w:szCs w:val="22"/>
        </w:rPr>
        <w:t xml:space="preserve"> </w:t>
      </w:r>
      <w:r w:rsidR="0036162F">
        <w:rPr>
          <w:rFonts w:ascii="Arial" w:hAnsi="Arial" w:cs="Arial"/>
          <w:sz w:val="22"/>
          <w:szCs w:val="22"/>
        </w:rPr>
        <w:t>wird</w:t>
      </w:r>
      <w:r w:rsidRPr="00F43FA3">
        <w:rPr>
          <w:rFonts w:ascii="Arial" w:hAnsi="Arial" w:cs="Arial"/>
          <w:sz w:val="22"/>
          <w:szCs w:val="22"/>
        </w:rPr>
        <w:t xml:space="preserve">. </w:t>
      </w:r>
    </w:p>
    <w:p w:rsidR="00FE099E" w:rsidRDefault="009639C0" w:rsidP="00FE09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Ein</w:t>
      </w:r>
      <w:r w:rsidR="001F466E">
        <w:rPr>
          <w:rFonts w:ascii="Arial" w:hAnsi="Arial" w:cs="Arial"/>
          <w:sz w:val="22"/>
          <w:szCs w:val="22"/>
        </w:rPr>
        <w:t xml:space="preserve"> Hattrick der besonderen Art </w:t>
      </w:r>
      <w:r w:rsidR="00141E8B">
        <w:rPr>
          <w:rFonts w:ascii="Arial" w:hAnsi="Arial" w:cs="Arial"/>
          <w:sz w:val="22"/>
          <w:szCs w:val="22"/>
        </w:rPr>
        <w:t>gelang</w:t>
      </w:r>
      <w:r w:rsidR="001F466E">
        <w:rPr>
          <w:rFonts w:ascii="Arial" w:hAnsi="Arial" w:cs="Arial"/>
          <w:sz w:val="22"/>
          <w:szCs w:val="22"/>
        </w:rPr>
        <w:t xml:space="preserve"> de</w:t>
      </w:r>
      <w:r w:rsidR="00141E8B">
        <w:rPr>
          <w:rFonts w:ascii="Arial" w:hAnsi="Arial" w:cs="Arial"/>
          <w:sz w:val="22"/>
          <w:szCs w:val="22"/>
        </w:rPr>
        <w:t>m</w:t>
      </w:r>
      <w:r w:rsidR="001F466E">
        <w:rPr>
          <w:rFonts w:ascii="Arial" w:hAnsi="Arial" w:cs="Arial"/>
          <w:sz w:val="22"/>
          <w:szCs w:val="22"/>
        </w:rPr>
        <w:t xml:space="preserve"> 14-jährige</w:t>
      </w:r>
      <w:r w:rsidR="00141E8B">
        <w:rPr>
          <w:rFonts w:ascii="Arial" w:hAnsi="Arial" w:cs="Arial"/>
          <w:sz w:val="22"/>
          <w:szCs w:val="22"/>
        </w:rPr>
        <w:t>n</w:t>
      </w:r>
      <w:r w:rsidR="001F46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3BAC">
        <w:rPr>
          <w:rFonts w:ascii="Arial" w:hAnsi="Arial" w:cs="Arial"/>
          <w:sz w:val="22"/>
          <w:szCs w:val="22"/>
        </w:rPr>
        <w:t>Alparslan</w:t>
      </w:r>
      <w:proofErr w:type="spellEnd"/>
      <w:r w:rsidR="00FB3BAC">
        <w:rPr>
          <w:rFonts w:ascii="Arial" w:hAnsi="Arial" w:cs="Arial"/>
          <w:sz w:val="22"/>
          <w:szCs w:val="22"/>
        </w:rPr>
        <w:t xml:space="preserve"> Cetin vom Alten Gymnasium</w:t>
      </w:r>
      <w:r w:rsidR="00FC3E59">
        <w:rPr>
          <w:rFonts w:ascii="Arial" w:hAnsi="Arial" w:cs="Arial"/>
          <w:sz w:val="22"/>
          <w:szCs w:val="22"/>
        </w:rPr>
        <w:t>:</w:t>
      </w:r>
      <w:r w:rsidR="00FB3BAC">
        <w:rPr>
          <w:rFonts w:ascii="Arial" w:hAnsi="Arial" w:cs="Arial"/>
          <w:sz w:val="22"/>
          <w:szCs w:val="22"/>
        </w:rPr>
        <w:t xml:space="preserve"> Mit gleich drei Projekten im Bereich Technik konnte er bei der Jury punkten und eine Erstplatzierung ergattern. So wurde </w:t>
      </w:r>
      <w:r w:rsidR="007D4DCD">
        <w:rPr>
          <w:rFonts w:ascii="Arial" w:hAnsi="Arial" w:cs="Arial"/>
          <w:sz w:val="22"/>
          <w:szCs w:val="22"/>
        </w:rPr>
        <w:t xml:space="preserve">er unter anderem </w:t>
      </w:r>
      <w:r w:rsidR="00FB3BAC">
        <w:rPr>
          <w:rFonts w:ascii="Arial" w:hAnsi="Arial" w:cs="Arial"/>
          <w:sz w:val="22"/>
          <w:szCs w:val="22"/>
        </w:rPr>
        <w:t xml:space="preserve">für </w:t>
      </w:r>
      <w:r w:rsidR="00141E8B">
        <w:rPr>
          <w:rFonts w:ascii="Arial" w:hAnsi="Arial" w:cs="Arial"/>
          <w:sz w:val="22"/>
          <w:szCs w:val="22"/>
        </w:rPr>
        <w:t>s</w:t>
      </w:r>
      <w:r w:rsidR="00FB3BAC">
        <w:rPr>
          <w:rFonts w:ascii="Arial" w:hAnsi="Arial" w:cs="Arial"/>
          <w:sz w:val="22"/>
          <w:szCs w:val="22"/>
        </w:rPr>
        <w:t xml:space="preserve">ein besonders </w:t>
      </w:r>
      <w:r w:rsidR="007D4DCD">
        <w:rPr>
          <w:rFonts w:ascii="Arial" w:hAnsi="Arial" w:cs="Arial"/>
          <w:sz w:val="22"/>
          <w:szCs w:val="22"/>
        </w:rPr>
        <w:t xml:space="preserve">nutzerfreundliches Design eines </w:t>
      </w:r>
      <w:r w:rsidR="00FB3BAC">
        <w:rPr>
          <w:rFonts w:ascii="Arial" w:hAnsi="Arial" w:cs="Arial"/>
          <w:sz w:val="22"/>
          <w:szCs w:val="22"/>
        </w:rPr>
        <w:t>Handyladegerät</w:t>
      </w:r>
      <w:r w:rsidR="00154AE1">
        <w:rPr>
          <w:rFonts w:ascii="Arial" w:hAnsi="Arial" w:cs="Arial"/>
          <w:sz w:val="22"/>
          <w:szCs w:val="22"/>
        </w:rPr>
        <w:t>s</w:t>
      </w:r>
      <w:r w:rsidR="00FB3BAC">
        <w:rPr>
          <w:rFonts w:ascii="Arial" w:hAnsi="Arial" w:cs="Arial"/>
          <w:sz w:val="22"/>
          <w:szCs w:val="22"/>
        </w:rPr>
        <w:t xml:space="preserve"> ausgezeichnet, das </w:t>
      </w:r>
      <w:r w:rsidR="007D4DCD">
        <w:rPr>
          <w:rFonts w:ascii="Arial" w:hAnsi="Arial" w:cs="Arial"/>
          <w:sz w:val="22"/>
          <w:szCs w:val="22"/>
        </w:rPr>
        <w:t xml:space="preserve">die Energie beim Radfahren nutzt. Darüber hinaus entwickelte er </w:t>
      </w:r>
      <w:r w:rsidR="00FE099E">
        <w:rPr>
          <w:rFonts w:ascii="Arial" w:hAnsi="Arial" w:cs="Arial"/>
          <w:sz w:val="22"/>
          <w:szCs w:val="22"/>
        </w:rPr>
        <w:t xml:space="preserve">aus einem altem Overheadprojektor und einem </w:t>
      </w:r>
      <w:r w:rsidR="00FE099E" w:rsidRPr="00141E8B">
        <w:rPr>
          <w:rFonts w:ascii="Arial" w:hAnsi="Arial" w:cs="Arial"/>
          <w:sz w:val="22"/>
          <w:szCs w:val="22"/>
        </w:rPr>
        <w:t xml:space="preserve">LCD-Panel </w:t>
      </w:r>
      <w:r w:rsidR="007D4DCD">
        <w:rPr>
          <w:rFonts w:ascii="Arial" w:hAnsi="Arial" w:cs="Arial"/>
          <w:sz w:val="22"/>
          <w:szCs w:val="22"/>
        </w:rPr>
        <w:t xml:space="preserve">gemeinsam mit dem gleichaltrigen Luca Jacobs </w:t>
      </w:r>
      <w:r w:rsidR="00141E8B">
        <w:rPr>
          <w:rFonts w:ascii="Arial" w:hAnsi="Arial" w:cs="Arial"/>
          <w:sz w:val="22"/>
          <w:szCs w:val="22"/>
        </w:rPr>
        <w:t xml:space="preserve">vom Alten Gymnasium </w:t>
      </w:r>
      <w:r w:rsidR="007D4DCD" w:rsidRPr="00141E8B">
        <w:rPr>
          <w:rFonts w:ascii="Arial" w:hAnsi="Arial" w:cs="Arial"/>
          <w:sz w:val="22"/>
          <w:szCs w:val="22"/>
        </w:rPr>
        <w:t xml:space="preserve">einen </w:t>
      </w:r>
      <w:r w:rsidR="00FE099E">
        <w:rPr>
          <w:rFonts w:ascii="Arial" w:hAnsi="Arial" w:cs="Arial"/>
          <w:sz w:val="22"/>
          <w:szCs w:val="22"/>
        </w:rPr>
        <w:t xml:space="preserve">funktionsfähigen und </w:t>
      </w:r>
      <w:r w:rsidR="007D4DCD" w:rsidRPr="00141E8B">
        <w:rPr>
          <w:rFonts w:ascii="Arial" w:hAnsi="Arial" w:cs="Arial"/>
          <w:sz w:val="22"/>
          <w:szCs w:val="22"/>
        </w:rPr>
        <w:t xml:space="preserve">kostengünstigen </w:t>
      </w:r>
      <w:proofErr w:type="spellStart"/>
      <w:r w:rsidR="007D4DCD" w:rsidRPr="00141E8B">
        <w:rPr>
          <w:rFonts w:ascii="Arial" w:hAnsi="Arial" w:cs="Arial"/>
          <w:sz w:val="22"/>
          <w:szCs w:val="22"/>
        </w:rPr>
        <w:t>Beamer</w:t>
      </w:r>
      <w:proofErr w:type="spellEnd"/>
      <w:r w:rsidR="007D4DCD" w:rsidRPr="00141E8B">
        <w:rPr>
          <w:rFonts w:ascii="Arial" w:hAnsi="Arial" w:cs="Arial"/>
          <w:sz w:val="22"/>
          <w:szCs w:val="22"/>
        </w:rPr>
        <w:t xml:space="preserve"> sowie gemeinsam mit </w:t>
      </w:r>
      <w:r w:rsidR="00FE099E">
        <w:rPr>
          <w:rFonts w:ascii="Arial" w:hAnsi="Arial" w:cs="Arial"/>
          <w:sz w:val="22"/>
          <w:szCs w:val="22"/>
        </w:rPr>
        <w:t xml:space="preserve">dem zwölfjährigen </w:t>
      </w:r>
      <w:r w:rsidR="007D4DCD" w:rsidRPr="00141E8B">
        <w:rPr>
          <w:rFonts w:ascii="Arial" w:hAnsi="Arial" w:cs="Arial"/>
          <w:sz w:val="22"/>
          <w:szCs w:val="22"/>
        </w:rPr>
        <w:t>Oskar Behrmann</w:t>
      </w:r>
      <w:r w:rsidR="00141E8B">
        <w:rPr>
          <w:rFonts w:ascii="Arial" w:hAnsi="Arial" w:cs="Arial"/>
          <w:sz w:val="22"/>
          <w:szCs w:val="22"/>
        </w:rPr>
        <w:t xml:space="preserve"> von der Oberschule am </w:t>
      </w:r>
      <w:proofErr w:type="spellStart"/>
      <w:r w:rsidR="00141E8B">
        <w:rPr>
          <w:rFonts w:ascii="Arial" w:hAnsi="Arial" w:cs="Arial"/>
          <w:sz w:val="22"/>
          <w:szCs w:val="22"/>
        </w:rPr>
        <w:t>Barkhof</w:t>
      </w:r>
      <w:proofErr w:type="spellEnd"/>
      <w:r w:rsidR="007D4DCD" w:rsidRPr="00141E8B">
        <w:rPr>
          <w:rFonts w:ascii="Arial" w:hAnsi="Arial" w:cs="Arial"/>
          <w:sz w:val="22"/>
          <w:szCs w:val="22"/>
        </w:rPr>
        <w:t xml:space="preserve"> eine Sicherheitstür</w:t>
      </w:r>
      <w:r w:rsidR="00FE099E">
        <w:rPr>
          <w:rFonts w:ascii="Arial" w:hAnsi="Arial" w:cs="Arial"/>
          <w:sz w:val="22"/>
          <w:szCs w:val="22"/>
        </w:rPr>
        <w:t xml:space="preserve"> mit Benachrichtigungsfunktion per E-Mail.</w:t>
      </w:r>
    </w:p>
    <w:p w:rsidR="007F49E3" w:rsidRDefault="00F27B05" w:rsidP="00DA6ED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 Zuwachs der eingereichten Arbeiten um gut </w:t>
      </w:r>
      <w:r w:rsidR="00892DAE">
        <w:rPr>
          <w:rFonts w:ascii="Arial" w:hAnsi="Arial" w:cs="Arial"/>
          <w:sz w:val="22"/>
          <w:szCs w:val="22"/>
        </w:rPr>
        <w:t>zwölf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Prozent</w:t>
      </w:r>
      <w:r w:rsidR="0051237F">
        <w:rPr>
          <w:rFonts w:ascii="Arial" w:hAnsi="Arial" w:cs="Arial"/>
          <w:sz w:val="22"/>
          <w:szCs w:val="22"/>
        </w:rPr>
        <w:t>, die</w:t>
      </w:r>
      <w:r w:rsidR="009639C0">
        <w:rPr>
          <w:rFonts w:ascii="Arial" w:hAnsi="Arial" w:cs="Arial"/>
          <w:sz w:val="22"/>
          <w:szCs w:val="22"/>
        </w:rPr>
        <w:t xml:space="preserve"> hohe</w:t>
      </w:r>
      <w:r w:rsidR="0051237F">
        <w:rPr>
          <w:rFonts w:ascii="Arial" w:hAnsi="Arial" w:cs="Arial"/>
          <w:sz w:val="22"/>
          <w:szCs w:val="22"/>
        </w:rPr>
        <w:t xml:space="preserve"> Qualität und</w:t>
      </w:r>
      <w:r w:rsidR="004E68BD">
        <w:rPr>
          <w:rFonts w:ascii="Arial" w:hAnsi="Arial" w:cs="Arial"/>
          <w:sz w:val="22"/>
          <w:szCs w:val="22"/>
        </w:rPr>
        <w:t xml:space="preserve"> die Bandbreite </w:t>
      </w:r>
      <w:r w:rsidR="000A3B26">
        <w:rPr>
          <w:rFonts w:ascii="Arial" w:hAnsi="Arial" w:cs="Arial"/>
          <w:sz w:val="22"/>
          <w:szCs w:val="22"/>
        </w:rPr>
        <w:t xml:space="preserve">der Projekte </w:t>
      </w:r>
      <w:r w:rsidR="0044488F">
        <w:rPr>
          <w:rFonts w:ascii="Arial" w:hAnsi="Arial" w:cs="Arial"/>
          <w:sz w:val="22"/>
          <w:szCs w:val="22"/>
        </w:rPr>
        <w:t xml:space="preserve">bewertet </w:t>
      </w:r>
      <w:r w:rsidR="00286960">
        <w:rPr>
          <w:rFonts w:ascii="Arial" w:hAnsi="Arial" w:cs="Arial"/>
          <w:sz w:val="22"/>
          <w:szCs w:val="22"/>
        </w:rPr>
        <w:t xml:space="preserve">Regionalwettbewerbsleiter Dr. Stephan Leupold </w:t>
      </w:r>
      <w:r w:rsidR="0044488F">
        <w:rPr>
          <w:rFonts w:ascii="Arial" w:hAnsi="Arial" w:cs="Arial"/>
          <w:sz w:val="22"/>
          <w:szCs w:val="22"/>
        </w:rPr>
        <w:t>überaus positiv</w:t>
      </w:r>
      <w:r w:rsidR="00286960">
        <w:rPr>
          <w:rFonts w:ascii="Arial" w:hAnsi="Arial" w:cs="Arial"/>
          <w:sz w:val="22"/>
          <w:szCs w:val="22"/>
        </w:rPr>
        <w:t xml:space="preserve">: </w:t>
      </w:r>
      <w:r w:rsidR="007F49E3">
        <w:rPr>
          <w:rFonts w:ascii="Arial" w:hAnsi="Arial" w:cs="Arial"/>
          <w:sz w:val="22"/>
          <w:szCs w:val="22"/>
        </w:rPr>
        <w:t>„</w:t>
      </w:r>
      <w:r w:rsidR="0044488F">
        <w:rPr>
          <w:rFonts w:ascii="Arial" w:hAnsi="Arial" w:cs="Arial"/>
          <w:sz w:val="22"/>
          <w:szCs w:val="22"/>
        </w:rPr>
        <w:t>Ich bin beeindruckt</w:t>
      </w:r>
      <w:r w:rsidR="00D40EC1">
        <w:rPr>
          <w:rFonts w:ascii="Arial" w:hAnsi="Arial" w:cs="Arial"/>
          <w:sz w:val="22"/>
          <w:szCs w:val="22"/>
        </w:rPr>
        <w:t xml:space="preserve">, </w:t>
      </w:r>
      <w:r w:rsidR="007F49E3">
        <w:rPr>
          <w:rFonts w:ascii="Arial" w:hAnsi="Arial" w:cs="Arial"/>
          <w:sz w:val="22"/>
          <w:szCs w:val="22"/>
        </w:rPr>
        <w:t xml:space="preserve">wie </w:t>
      </w:r>
      <w:r w:rsidR="005C6CE7">
        <w:rPr>
          <w:rFonts w:ascii="Arial" w:hAnsi="Arial" w:cs="Arial"/>
          <w:sz w:val="22"/>
          <w:szCs w:val="22"/>
        </w:rPr>
        <w:t xml:space="preserve">engagiert und </w:t>
      </w:r>
      <w:r w:rsidR="007F49E3">
        <w:rPr>
          <w:rFonts w:ascii="Arial" w:hAnsi="Arial" w:cs="Arial"/>
          <w:sz w:val="22"/>
          <w:szCs w:val="22"/>
        </w:rPr>
        <w:t xml:space="preserve">kreativ die Schülerinnen und Schüler </w:t>
      </w:r>
      <w:r w:rsidR="0044488F">
        <w:rPr>
          <w:rFonts w:ascii="Arial" w:hAnsi="Arial" w:cs="Arial"/>
          <w:sz w:val="22"/>
          <w:szCs w:val="22"/>
        </w:rPr>
        <w:t>Fragen aus ihrem Alltag</w:t>
      </w:r>
      <w:r w:rsidR="009639C0">
        <w:rPr>
          <w:rFonts w:ascii="Arial" w:hAnsi="Arial" w:cs="Arial"/>
          <w:sz w:val="22"/>
          <w:szCs w:val="22"/>
        </w:rPr>
        <w:t>sleben</w:t>
      </w:r>
      <w:r w:rsidR="0044488F">
        <w:rPr>
          <w:rFonts w:ascii="Arial" w:hAnsi="Arial" w:cs="Arial"/>
          <w:sz w:val="22"/>
          <w:szCs w:val="22"/>
        </w:rPr>
        <w:t xml:space="preserve"> </w:t>
      </w:r>
      <w:r w:rsidR="007C3884">
        <w:rPr>
          <w:rFonts w:ascii="Arial" w:hAnsi="Arial" w:cs="Arial"/>
          <w:sz w:val="22"/>
          <w:szCs w:val="22"/>
        </w:rPr>
        <w:t xml:space="preserve">aufgreifen und </w:t>
      </w:r>
      <w:r w:rsidR="00286960">
        <w:rPr>
          <w:rFonts w:ascii="Arial" w:hAnsi="Arial" w:cs="Arial"/>
          <w:sz w:val="22"/>
          <w:szCs w:val="22"/>
        </w:rPr>
        <w:t>mehrere</w:t>
      </w:r>
      <w:r w:rsidR="006A18B8">
        <w:rPr>
          <w:rFonts w:ascii="Arial" w:hAnsi="Arial" w:cs="Arial"/>
          <w:sz w:val="22"/>
          <w:szCs w:val="22"/>
        </w:rPr>
        <w:t xml:space="preserve"> Monate</w:t>
      </w:r>
      <w:r w:rsidR="007C3884">
        <w:rPr>
          <w:rFonts w:ascii="Arial" w:hAnsi="Arial" w:cs="Arial"/>
          <w:sz w:val="22"/>
          <w:szCs w:val="22"/>
        </w:rPr>
        <w:t xml:space="preserve"> lang </w:t>
      </w:r>
      <w:r w:rsidR="005C6CE7">
        <w:rPr>
          <w:rFonts w:ascii="Arial" w:hAnsi="Arial" w:cs="Arial"/>
          <w:sz w:val="22"/>
          <w:szCs w:val="22"/>
        </w:rPr>
        <w:t xml:space="preserve">intensiv </w:t>
      </w:r>
      <w:r w:rsidR="00286960">
        <w:rPr>
          <w:rFonts w:ascii="Arial" w:hAnsi="Arial" w:cs="Arial"/>
          <w:sz w:val="22"/>
          <w:szCs w:val="22"/>
        </w:rPr>
        <w:t>daran forschen.“</w:t>
      </w:r>
      <w:r w:rsidR="006766AB">
        <w:rPr>
          <w:rFonts w:ascii="Arial" w:hAnsi="Arial" w:cs="Arial"/>
          <w:sz w:val="22"/>
          <w:szCs w:val="22"/>
        </w:rPr>
        <w:t xml:space="preserve"> </w:t>
      </w:r>
      <w:r w:rsidR="00286960">
        <w:rPr>
          <w:rFonts w:ascii="Arial" w:hAnsi="Arial" w:cs="Arial"/>
          <w:sz w:val="22"/>
          <w:szCs w:val="22"/>
        </w:rPr>
        <w:t>Ebenso</w:t>
      </w:r>
      <w:r w:rsidR="005C6CE7">
        <w:rPr>
          <w:rFonts w:ascii="Arial" w:hAnsi="Arial" w:cs="Arial"/>
          <w:sz w:val="22"/>
          <w:szCs w:val="22"/>
        </w:rPr>
        <w:t xml:space="preserve"> </w:t>
      </w:r>
      <w:r w:rsidR="00286960">
        <w:rPr>
          <w:rFonts w:ascii="Arial" w:hAnsi="Arial" w:cs="Arial"/>
          <w:sz w:val="22"/>
          <w:szCs w:val="22"/>
        </w:rPr>
        <w:t xml:space="preserve">gilt den </w:t>
      </w:r>
      <w:r w:rsidR="005C6CE7">
        <w:rPr>
          <w:rFonts w:ascii="Arial" w:hAnsi="Arial" w:cs="Arial"/>
          <w:sz w:val="22"/>
          <w:szCs w:val="22"/>
        </w:rPr>
        <w:t>zahlreichen</w:t>
      </w:r>
      <w:r w:rsidR="003F5F89">
        <w:rPr>
          <w:rFonts w:ascii="Arial" w:hAnsi="Arial" w:cs="Arial"/>
          <w:sz w:val="22"/>
          <w:szCs w:val="22"/>
        </w:rPr>
        <w:t>, oft</w:t>
      </w:r>
      <w:r w:rsidR="005C6CE7">
        <w:rPr>
          <w:rFonts w:ascii="Arial" w:hAnsi="Arial" w:cs="Arial"/>
          <w:sz w:val="22"/>
          <w:szCs w:val="22"/>
        </w:rPr>
        <w:t xml:space="preserve"> ehrenamtliche</w:t>
      </w:r>
      <w:r w:rsidR="00B21915">
        <w:rPr>
          <w:rFonts w:ascii="Arial" w:hAnsi="Arial" w:cs="Arial"/>
          <w:sz w:val="22"/>
          <w:szCs w:val="22"/>
        </w:rPr>
        <w:t>n</w:t>
      </w:r>
      <w:r w:rsidR="005C6CE7">
        <w:rPr>
          <w:rFonts w:ascii="Arial" w:hAnsi="Arial" w:cs="Arial"/>
          <w:sz w:val="22"/>
          <w:szCs w:val="22"/>
        </w:rPr>
        <w:t xml:space="preserve"> Unterstützern seine </w:t>
      </w:r>
      <w:r w:rsidR="0044488F">
        <w:rPr>
          <w:rFonts w:ascii="Arial" w:hAnsi="Arial" w:cs="Arial"/>
          <w:sz w:val="22"/>
          <w:szCs w:val="22"/>
        </w:rPr>
        <w:t>Anerkennung</w:t>
      </w:r>
      <w:r w:rsidR="005C6CE7">
        <w:rPr>
          <w:rFonts w:ascii="Arial" w:hAnsi="Arial" w:cs="Arial"/>
          <w:sz w:val="22"/>
          <w:szCs w:val="22"/>
        </w:rPr>
        <w:t xml:space="preserve"> und sein Dank</w:t>
      </w:r>
      <w:r w:rsidR="00AC0D21">
        <w:rPr>
          <w:rFonts w:ascii="Arial" w:hAnsi="Arial" w:cs="Arial"/>
          <w:sz w:val="22"/>
          <w:szCs w:val="22"/>
        </w:rPr>
        <w:t xml:space="preserve">. </w:t>
      </w:r>
      <w:r w:rsidR="00B141D7">
        <w:rPr>
          <w:rFonts w:ascii="Arial" w:hAnsi="Arial" w:cs="Arial"/>
          <w:sz w:val="22"/>
          <w:szCs w:val="22"/>
        </w:rPr>
        <w:t>Nicht nur von</w:t>
      </w:r>
      <w:r w:rsidR="005C6CE7">
        <w:rPr>
          <w:rFonts w:ascii="Arial" w:hAnsi="Arial" w:cs="Arial"/>
          <w:sz w:val="22"/>
          <w:szCs w:val="22"/>
        </w:rPr>
        <w:t xml:space="preserve"> </w:t>
      </w:r>
      <w:r w:rsidR="00AC0D21">
        <w:rPr>
          <w:rFonts w:ascii="Arial" w:hAnsi="Arial" w:cs="Arial"/>
          <w:sz w:val="22"/>
          <w:szCs w:val="22"/>
        </w:rPr>
        <w:t xml:space="preserve">den </w:t>
      </w:r>
      <w:r w:rsidR="00195BDD">
        <w:rPr>
          <w:rFonts w:ascii="Arial" w:hAnsi="Arial" w:cs="Arial"/>
          <w:sz w:val="22"/>
          <w:szCs w:val="22"/>
        </w:rPr>
        <w:t>vielen</w:t>
      </w:r>
      <w:r w:rsidR="00DA6ED1">
        <w:rPr>
          <w:rFonts w:ascii="Arial" w:hAnsi="Arial" w:cs="Arial"/>
          <w:sz w:val="22"/>
          <w:szCs w:val="22"/>
        </w:rPr>
        <w:t xml:space="preserve"> fachlich versierten </w:t>
      </w:r>
      <w:r w:rsidR="003822DE">
        <w:rPr>
          <w:rFonts w:ascii="Arial" w:hAnsi="Arial" w:cs="Arial"/>
          <w:sz w:val="22"/>
          <w:szCs w:val="22"/>
        </w:rPr>
        <w:t>Lehrer</w:t>
      </w:r>
      <w:r w:rsidR="0044488F">
        <w:rPr>
          <w:rFonts w:ascii="Arial" w:hAnsi="Arial" w:cs="Arial"/>
          <w:sz w:val="22"/>
          <w:szCs w:val="22"/>
        </w:rPr>
        <w:t>kräften</w:t>
      </w:r>
      <w:r w:rsidR="003822DE">
        <w:rPr>
          <w:rFonts w:ascii="Arial" w:hAnsi="Arial" w:cs="Arial"/>
          <w:sz w:val="22"/>
          <w:szCs w:val="22"/>
        </w:rPr>
        <w:t xml:space="preserve"> </w:t>
      </w:r>
      <w:r w:rsidR="00B141D7">
        <w:rPr>
          <w:rFonts w:ascii="Arial" w:hAnsi="Arial" w:cs="Arial"/>
          <w:sz w:val="22"/>
          <w:szCs w:val="22"/>
        </w:rPr>
        <w:t>wurden</w:t>
      </w:r>
      <w:r w:rsidR="00AC0D21">
        <w:rPr>
          <w:rFonts w:ascii="Arial" w:hAnsi="Arial" w:cs="Arial"/>
          <w:sz w:val="22"/>
          <w:szCs w:val="22"/>
        </w:rPr>
        <w:t xml:space="preserve"> die Jungforscher</w:t>
      </w:r>
      <w:r w:rsidR="00A471D8">
        <w:rPr>
          <w:rFonts w:ascii="Arial" w:hAnsi="Arial" w:cs="Arial"/>
          <w:sz w:val="22"/>
          <w:szCs w:val="22"/>
        </w:rPr>
        <w:t xml:space="preserve"> und Tüftlerinnen</w:t>
      </w:r>
      <w:r w:rsidR="00AC0D21">
        <w:rPr>
          <w:rFonts w:ascii="Arial" w:hAnsi="Arial" w:cs="Arial"/>
          <w:sz w:val="22"/>
          <w:szCs w:val="22"/>
        </w:rPr>
        <w:t xml:space="preserve"> </w:t>
      </w:r>
      <w:r w:rsidR="00B141D7">
        <w:rPr>
          <w:rFonts w:ascii="Arial" w:hAnsi="Arial" w:cs="Arial"/>
          <w:sz w:val="22"/>
          <w:szCs w:val="22"/>
        </w:rPr>
        <w:t xml:space="preserve">unterstützt, </w:t>
      </w:r>
      <w:r w:rsidR="00A471D8">
        <w:rPr>
          <w:rFonts w:ascii="Arial" w:hAnsi="Arial" w:cs="Arial"/>
          <w:sz w:val="22"/>
          <w:szCs w:val="22"/>
        </w:rPr>
        <w:t xml:space="preserve">sondern auch </w:t>
      </w:r>
      <w:r w:rsidR="00B141D7">
        <w:rPr>
          <w:rFonts w:ascii="Arial" w:hAnsi="Arial" w:cs="Arial"/>
          <w:sz w:val="22"/>
          <w:szCs w:val="22"/>
        </w:rPr>
        <w:t>von</w:t>
      </w:r>
      <w:r w:rsidR="00AC0D21">
        <w:rPr>
          <w:rFonts w:ascii="Arial" w:hAnsi="Arial" w:cs="Arial"/>
          <w:sz w:val="22"/>
          <w:szCs w:val="22"/>
        </w:rPr>
        <w:t xml:space="preserve"> einem neu initiierten Netzwerk, das aus Wissenschaftlern und Forscher</w:t>
      </w:r>
      <w:r w:rsidR="00A471D8">
        <w:rPr>
          <w:rFonts w:ascii="Arial" w:hAnsi="Arial" w:cs="Arial"/>
          <w:sz w:val="22"/>
          <w:szCs w:val="22"/>
        </w:rPr>
        <w:t>inne</w:t>
      </w:r>
      <w:r w:rsidR="00AC0D21">
        <w:rPr>
          <w:rFonts w:ascii="Arial" w:hAnsi="Arial" w:cs="Arial"/>
          <w:sz w:val="22"/>
          <w:szCs w:val="22"/>
        </w:rPr>
        <w:t xml:space="preserve">n aus dem Bundesland Bremen besteht. </w:t>
      </w:r>
      <w:r w:rsidR="00DA6ED1">
        <w:rPr>
          <w:rFonts w:ascii="Arial" w:hAnsi="Arial" w:cs="Arial"/>
          <w:sz w:val="22"/>
          <w:szCs w:val="22"/>
        </w:rPr>
        <w:t>Am Gelingen des diesjährigen Regionalwettbewerbs Bremen-Mitte waren außerdem das</w:t>
      </w:r>
      <w:r w:rsidR="00DA6ED1" w:rsidRPr="00C831AF">
        <w:rPr>
          <w:rFonts w:ascii="Arial" w:hAnsi="Arial" w:cs="Arial"/>
          <w:sz w:val="22"/>
          <w:szCs w:val="22"/>
        </w:rPr>
        <w:t xml:space="preserve"> Universum</w:t>
      </w:r>
      <w:r w:rsidR="00DA6ED1" w:rsidRPr="00C831AF">
        <w:rPr>
          <w:rFonts w:ascii="Arial" w:hAnsi="Arial" w:cs="Arial"/>
          <w:sz w:val="22"/>
          <w:szCs w:val="22"/>
          <w:vertAlign w:val="superscript"/>
        </w:rPr>
        <w:t>®</w:t>
      </w:r>
      <w:r w:rsidR="00DA6ED1" w:rsidRPr="00C831AF">
        <w:rPr>
          <w:rFonts w:ascii="Arial" w:hAnsi="Arial" w:cs="Arial"/>
          <w:sz w:val="22"/>
          <w:szCs w:val="22"/>
        </w:rPr>
        <w:t xml:space="preserve"> </w:t>
      </w:r>
      <w:r w:rsidR="00DA6ED1">
        <w:rPr>
          <w:rFonts w:ascii="Arial" w:hAnsi="Arial" w:cs="Arial"/>
          <w:sz w:val="22"/>
          <w:szCs w:val="22"/>
        </w:rPr>
        <w:t xml:space="preserve">als Gastgeber </w:t>
      </w:r>
      <w:r w:rsidR="006A18B8">
        <w:rPr>
          <w:rFonts w:ascii="Arial" w:hAnsi="Arial" w:cs="Arial"/>
          <w:sz w:val="22"/>
          <w:szCs w:val="22"/>
        </w:rPr>
        <w:t xml:space="preserve">und Pate </w:t>
      </w:r>
      <w:r w:rsidR="00DA6ED1">
        <w:rPr>
          <w:rFonts w:ascii="Arial" w:hAnsi="Arial" w:cs="Arial"/>
          <w:sz w:val="22"/>
          <w:szCs w:val="22"/>
        </w:rPr>
        <w:t xml:space="preserve">sowie </w:t>
      </w:r>
      <w:r w:rsidR="00DA6ED1" w:rsidRPr="00C831AF">
        <w:rPr>
          <w:rFonts w:ascii="Arial" w:hAnsi="Arial" w:cs="Arial"/>
          <w:sz w:val="22"/>
          <w:szCs w:val="22"/>
        </w:rPr>
        <w:t xml:space="preserve">die Unternehmensverbände im Lande Bremen </w:t>
      </w:r>
      <w:r w:rsidR="00DA6ED1">
        <w:rPr>
          <w:rFonts w:ascii="Arial" w:hAnsi="Arial" w:cs="Arial"/>
          <w:sz w:val="22"/>
          <w:szCs w:val="22"/>
        </w:rPr>
        <w:t>e. V. und die GESTRA AG</w:t>
      </w:r>
      <w:r w:rsidR="00DA6ED1" w:rsidRPr="00080AA3">
        <w:rPr>
          <w:rFonts w:ascii="Arial" w:hAnsi="Arial" w:cs="Arial"/>
          <w:sz w:val="22"/>
          <w:szCs w:val="22"/>
        </w:rPr>
        <w:t xml:space="preserve"> </w:t>
      </w:r>
      <w:r w:rsidR="00DA6ED1">
        <w:rPr>
          <w:rFonts w:ascii="Arial" w:hAnsi="Arial" w:cs="Arial"/>
          <w:sz w:val="22"/>
          <w:szCs w:val="22"/>
        </w:rPr>
        <w:t>a</w:t>
      </w:r>
      <w:r w:rsidR="00DA6ED1" w:rsidRPr="00C831AF">
        <w:rPr>
          <w:rFonts w:ascii="Arial" w:hAnsi="Arial" w:cs="Arial"/>
          <w:sz w:val="22"/>
          <w:szCs w:val="22"/>
        </w:rPr>
        <w:t xml:space="preserve">ls Paten </w:t>
      </w:r>
      <w:r w:rsidR="00DA6ED1">
        <w:rPr>
          <w:rFonts w:ascii="Arial" w:hAnsi="Arial" w:cs="Arial"/>
          <w:sz w:val="22"/>
          <w:szCs w:val="22"/>
        </w:rPr>
        <w:t>beteil</w:t>
      </w:r>
      <w:r w:rsidR="00CC2682">
        <w:rPr>
          <w:rFonts w:ascii="Arial" w:hAnsi="Arial" w:cs="Arial"/>
          <w:sz w:val="22"/>
          <w:szCs w:val="22"/>
        </w:rPr>
        <w:t>i</w:t>
      </w:r>
      <w:r w:rsidR="00DA6ED1">
        <w:rPr>
          <w:rFonts w:ascii="Arial" w:hAnsi="Arial" w:cs="Arial"/>
          <w:sz w:val="22"/>
          <w:szCs w:val="22"/>
        </w:rPr>
        <w:t>gt,</w:t>
      </w:r>
      <w:r w:rsidR="00DA6ED1" w:rsidRPr="00C831AF">
        <w:rPr>
          <w:rFonts w:ascii="Arial" w:hAnsi="Arial" w:cs="Arial"/>
          <w:sz w:val="22"/>
          <w:szCs w:val="22"/>
        </w:rPr>
        <w:t xml:space="preserve"> </w:t>
      </w:r>
      <w:r w:rsidR="00DA6ED1">
        <w:rPr>
          <w:rFonts w:ascii="Arial" w:hAnsi="Arial" w:cs="Arial"/>
          <w:sz w:val="22"/>
          <w:szCs w:val="22"/>
        </w:rPr>
        <w:t xml:space="preserve">die Siemens AG </w:t>
      </w:r>
      <w:r w:rsidR="00954189">
        <w:rPr>
          <w:rFonts w:ascii="Arial" w:hAnsi="Arial" w:cs="Arial"/>
          <w:sz w:val="22"/>
          <w:szCs w:val="22"/>
        </w:rPr>
        <w:t xml:space="preserve">und die </w:t>
      </w:r>
      <w:r w:rsidR="0044488F">
        <w:rPr>
          <w:rFonts w:ascii="Arial" w:hAnsi="Arial" w:cs="Arial"/>
          <w:sz w:val="22"/>
          <w:szCs w:val="22"/>
        </w:rPr>
        <w:t xml:space="preserve">Sparkasse Bremen </w:t>
      </w:r>
      <w:r w:rsidR="00DA6ED1">
        <w:rPr>
          <w:rFonts w:ascii="Arial" w:hAnsi="Arial" w:cs="Arial"/>
          <w:sz w:val="22"/>
          <w:szCs w:val="22"/>
        </w:rPr>
        <w:t>war</w:t>
      </w:r>
      <w:r w:rsidR="00A471D8">
        <w:rPr>
          <w:rFonts w:ascii="Arial" w:hAnsi="Arial" w:cs="Arial"/>
          <w:sz w:val="22"/>
          <w:szCs w:val="22"/>
        </w:rPr>
        <w:t>en</w:t>
      </w:r>
      <w:r w:rsidR="00DA6ED1">
        <w:rPr>
          <w:rFonts w:ascii="Arial" w:hAnsi="Arial" w:cs="Arial"/>
          <w:sz w:val="22"/>
          <w:szCs w:val="22"/>
        </w:rPr>
        <w:t xml:space="preserve"> Unterstützer</w:t>
      </w:r>
      <w:r w:rsidR="00DA6ED1" w:rsidRPr="00C831AF">
        <w:rPr>
          <w:rFonts w:ascii="Arial" w:hAnsi="Arial" w:cs="Arial"/>
          <w:sz w:val="22"/>
          <w:szCs w:val="22"/>
        </w:rPr>
        <w:t>.</w:t>
      </w:r>
    </w:p>
    <w:p w:rsidR="00806F94" w:rsidRPr="004720D5" w:rsidRDefault="00806F94" w:rsidP="00DA6ED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B45A4" w:rsidRDefault="00BB084E" w:rsidP="00FB45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B084E">
        <w:rPr>
          <w:rFonts w:ascii="Arial" w:hAnsi="Arial" w:cs="Arial"/>
          <w:b/>
          <w:sz w:val="22"/>
          <w:szCs w:val="22"/>
          <w:u w:val="single"/>
        </w:rPr>
        <w:t>Pressehinweis</w:t>
      </w:r>
      <w:r>
        <w:rPr>
          <w:rFonts w:ascii="Arial" w:hAnsi="Arial" w:cs="Arial"/>
          <w:b/>
          <w:sz w:val="22"/>
          <w:szCs w:val="22"/>
        </w:rPr>
        <w:t>:</w:t>
      </w:r>
    </w:p>
    <w:p w:rsidR="00FB45A4" w:rsidRPr="003E1425" w:rsidRDefault="00FB45A4" w:rsidP="00FB45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p w:rsidR="008E3D87" w:rsidRDefault="00BB084E" w:rsidP="008E3D87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4923">
        <w:rPr>
          <w:rFonts w:ascii="Arial" w:hAnsi="Arial" w:cs="Arial"/>
          <w:sz w:val="22"/>
          <w:szCs w:val="22"/>
        </w:rPr>
        <w:t xml:space="preserve">Aufgrund der Fülle von Erstplatzierungen konnten leider nicht alle Projekte genannt werden. </w:t>
      </w:r>
      <w:r w:rsidR="00FB45A4" w:rsidRPr="00054923">
        <w:rPr>
          <w:rFonts w:ascii="Arial" w:hAnsi="Arial" w:cs="Arial"/>
          <w:sz w:val="22"/>
          <w:szCs w:val="22"/>
        </w:rPr>
        <w:t xml:space="preserve">Eine vollständige </w:t>
      </w:r>
      <w:r w:rsidR="00FB45A4" w:rsidRPr="00054923">
        <w:rPr>
          <w:rFonts w:ascii="Arial" w:hAnsi="Arial" w:cs="Arial"/>
          <w:b/>
          <w:sz w:val="22"/>
          <w:szCs w:val="22"/>
        </w:rPr>
        <w:t>Siegerliste</w:t>
      </w:r>
      <w:r w:rsidR="00FB45A4" w:rsidRPr="00054923">
        <w:rPr>
          <w:rFonts w:ascii="Arial" w:hAnsi="Arial" w:cs="Arial"/>
          <w:sz w:val="22"/>
          <w:szCs w:val="22"/>
        </w:rPr>
        <w:t xml:space="preserve"> </w:t>
      </w:r>
      <w:r w:rsidR="006A18B8">
        <w:rPr>
          <w:rFonts w:ascii="Arial" w:hAnsi="Arial" w:cs="Arial"/>
          <w:sz w:val="22"/>
          <w:szCs w:val="22"/>
        </w:rPr>
        <w:t xml:space="preserve">(1. bis 3. Plätze sowie Sonderpreise) </w:t>
      </w:r>
      <w:r w:rsidR="00C44FCA" w:rsidRPr="00081C06">
        <w:rPr>
          <w:rFonts w:ascii="Arial" w:hAnsi="Arial" w:cs="Arial"/>
          <w:b/>
          <w:sz w:val="22"/>
          <w:szCs w:val="22"/>
        </w:rPr>
        <w:t>mit</w:t>
      </w:r>
      <w:r w:rsidR="00C44FCA" w:rsidRPr="00054923">
        <w:rPr>
          <w:rFonts w:ascii="Arial" w:hAnsi="Arial" w:cs="Arial"/>
          <w:sz w:val="22"/>
          <w:szCs w:val="22"/>
        </w:rPr>
        <w:t xml:space="preserve"> </w:t>
      </w:r>
      <w:r w:rsidR="00C44FCA" w:rsidRPr="00054923">
        <w:rPr>
          <w:rFonts w:ascii="Arial" w:hAnsi="Arial" w:cs="Arial"/>
          <w:b/>
          <w:sz w:val="22"/>
          <w:szCs w:val="22"/>
        </w:rPr>
        <w:t>Projekt-Kurzbeschreibungen</w:t>
      </w:r>
      <w:r w:rsidR="00FB45A4" w:rsidRPr="00054923">
        <w:rPr>
          <w:rFonts w:ascii="Arial" w:hAnsi="Arial" w:cs="Arial"/>
          <w:sz w:val="22"/>
          <w:szCs w:val="22"/>
        </w:rPr>
        <w:t xml:space="preserve"> </w:t>
      </w:r>
      <w:r w:rsidR="007909A8">
        <w:rPr>
          <w:rFonts w:ascii="Arial" w:hAnsi="Arial" w:cs="Arial"/>
          <w:sz w:val="22"/>
          <w:szCs w:val="22"/>
        </w:rPr>
        <w:t>senden wir</w:t>
      </w:r>
      <w:r w:rsidR="00081C06">
        <w:rPr>
          <w:rFonts w:ascii="Arial" w:hAnsi="Arial" w:cs="Arial"/>
          <w:sz w:val="22"/>
          <w:szCs w:val="22"/>
        </w:rPr>
        <w:t xml:space="preserve"> Ihnen </w:t>
      </w:r>
      <w:r w:rsidR="00081C06" w:rsidRPr="00081C06">
        <w:rPr>
          <w:rFonts w:ascii="Arial" w:hAnsi="Arial" w:cs="Arial"/>
          <w:b/>
          <w:sz w:val="22"/>
          <w:szCs w:val="22"/>
        </w:rPr>
        <w:t>auf Anfrage</w:t>
      </w:r>
      <w:r w:rsidR="007909A8">
        <w:rPr>
          <w:rFonts w:ascii="Arial" w:hAnsi="Arial" w:cs="Arial"/>
          <w:sz w:val="22"/>
          <w:szCs w:val="22"/>
        </w:rPr>
        <w:t xml:space="preserve"> sehr gerne</w:t>
      </w:r>
      <w:r w:rsidR="00B75567">
        <w:rPr>
          <w:rFonts w:ascii="Arial" w:hAnsi="Arial" w:cs="Arial"/>
          <w:sz w:val="22"/>
          <w:szCs w:val="22"/>
        </w:rPr>
        <w:t xml:space="preserve"> gesondert</w:t>
      </w:r>
      <w:r w:rsidR="007909A8">
        <w:rPr>
          <w:rFonts w:ascii="Arial" w:hAnsi="Arial" w:cs="Arial"/>
          <w:sz w:val="22"/>
          <w:szCs w:val="22"/>
        </w:rPr>
        <w:t xml:space="preserve"> zu</w:t>
      </w:r>
      <w:r w:rsidR="00081C06">
        <w:rPr>
          <w:rFonts w:ascii="Arial" w:hAnsi="Arial" w:cs="Arial"/>
          <w:sz w:val="22"/>
          <w:szCs w:val="22"/>
        </w:rPr>
        <w:t>.</w:t>
      </w:r>
    </w:p>
    <w:sectPr w:rsidR="008E3D87" w:rsidSect="00B553B8">
      <w:headerReference w:type="default" r:id="rId12"/>
      <w:footerReference w:type="even" r:id="rId13"/>
      <w:footerReference w:type="default" r:id="rId14"/>
      <w:pgSz w:w="11906" w:h="16838" w:code="9"/>
      <w:pgMar w:top="1985" w:right="2552" w:bottom="1418" w:left="2552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FDB" w:rsidRDefault="00597FDB">
      <w:r>
        <w:separator/>
      </w:r>
    </w:p>
  </w:endnote>
  <w:endnote w:type="continuationSeparator" w:id="0">
    <w:p w:rsidR="00597FDB" w:rsidRDefault="0059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4F2" w:rsidRDefault="00FD14F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D14F2" w:rsidRDefault="00FD14F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4F2" w:rsidRDefault="00FD14F2">
    <w:pPr>
      <w:pStyle w:val="Fuzeile"/>
      <w:framePr w:wrap="around" w:vAnchor="text" w:hAnchor="page" w:x="8899" w:y="56"/>
      <w:rPr>
        <w:rStyle w:val="Seitenzahl"/>
        <w:rFonts w:ascii="Arial" w:hAnsi="Arial" w:cs="Arial"/>
        <w:sz w:val="22"/>
      </w:rPr>
    </w:pPr>
    <w:r>
      <w:rPr>
        <w:rStyle w:val="Seitenzahl"/>
        <w:rFonts w:ascii="Arial" w:hAnsi="Arial" w:cs="Arial"/>
        <w:sz w:val="22"/>
      </w:rPr>
      <w:fldChar w:fldCharType="begin"/>
    </w:r>
    <w:r>
      <w:rPr>
        <w:rStyle w:val="Seitenzahl"/>
        <w:rFonts w:ascii="Arial" w:hAnsi="Arial" w:cs="Arial"/>
        <w:sz w:val="22"/>
      </w:rPr>
      <w:instrText xml:space="preserve"> PAGE </w:instrText>
    </w:r>
    <w:r>
      <w:rPr>
        <w:rStyle w:val="Seitenzahl"/>
        <w:rFonts w:ascii="Arial" w:hAnsi="Arial" w:cs="Arial"/>
        <w:sz w:val="22"/>
      </w:rPr>
      <w:fldChar w:fldCharType="separate"/>
    </w:r>
    <w:r w:rsidR="004374B2">
      <w:rPr>
        <w:rStyle w:val="Seitenzahl"/>
        <w:rFonts w:ascii="Arial" w:hAnsi="Arial" w:cs="Arial"/>
        <w:noProof/>
        <w:sz w:val="22"/>
      </w:rPr>
      <w:t>5</w:t>
    </w:r>
    <w:r>
      <w:rPr>
        <w:rStyle w:val="Seitenzahl"/>
        <w:rFonts w:ascii="Arial" w:hAnsi="Arial" w:cs="Arial"/>
        <w:sz w:val="22"/>
      </w:rPr>
      <w:fldChar w:fldCharType="end"/>
    </w:r>
    <w:r>
      <w:rPr>
        <w:rStyle w:val="Seitenzahl"/>
        <w:rFonts w:ascii="Arial" w:hAnsi="Arial" w:cs="Arial"/>
        <w:sz w:val="22"/>
      </w:rPr>
      <w:t>/</w:t>
    </w:r>
    <w:r>
      <w:rPr>
        <w:rStyle w:val="Seitenzahl"/>
        <w:rFonts w:ascii="Arial" w:hAnsi="Arial" w:cs="Arial"/>
        <w:sz w:val="22"/>
      </w:rPr>
      <w:fldChar w:fldCharType="begin"/>
    </w:r>
    <w:r>
      <w:rPr>
        <w:rStyle w:val="Seitenzahl"/>
        <w:rFonts w:ascii="Arial" w:hAnsi="Arial" w:cs="Arial"/>
        <w:sz w:val="22"/>
      </w:rPr>
      <w:instrText xml:space="preserve"> NUMPAGES </w:instrText>
    </w:r>
    <w:r>
      <w:rPr>
        <w:rStyle w:val="Seitenzahl"/>
        <w:rFonts w:ascii="Arial" w:hAnsi="Arial" w:cs="Arial"/>
        <w:sz w:val="22"/>
      </w:rPr>
      <w:fldChar w:fldCharType="separate"/>
    </w:r>
    <w:r w:rsidR="004374B2">
      <w:rPr>
        <w:rStyle w:val="Seitenzahl"/>
        <w:rFonts w:ascii="Arial" w:hAnsi="Arial" w:cs="Arial"/>
        <w:noProof/>
        <w:sz w:val="22"/>
      </w:rPr>
      <w:t>5</w:t>
    </w:r>
    <w:r>
      <w:rPr>
        <w:rStyle w:val="Seitenzahl"/>
        <w:rFonts w:ascii="Arial" w:hAnsi="Arial" w:cs="Arial"/>
        <w:sz w:val="22"/>
      </w:rPr>
      <w:fldChar w:fldCharType="end"/>
    </w:r>
  </w:p>
  <w:p w:rsidR="00FD14F2" w:rsidRDefault="00FD14F2" w:rsidP="007C3884">
    <w:pPr>
      <w:rPr>
        <w:rFonts w:ascii="Arial" w:hAnsi="Arial" w:cs="Arial"/>
        <w:sz w:val="18"/>
      </w:rPr>
    </w:pPr>
  </w:p>
  <w:p w:rsidR="00FD14F2" w:rsidRDefault="00FD14F2" w:rsidP="007F30D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FD14F2" w:rsidRDefault="00FD14F2" w:rsidP="007F30D8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FD14F2" w:rsidRDefault="00FD14F2" w:rsidP="007F30D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FD14F2" w:rsidRPr="0030350C" w:rsidRDefault="00FD14F2" w:rsidP="007F30D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FD14F2" w:rsidRDefault="00FD14F2" w:rsidP="007F30D8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A17583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FDB" w:rsidRDefault="00597FDB">
      <w:r>
        <w:separator/>
      </w:r>
    </w:p>
  </w:footnote>
  <w:footnote w:type="continuationSeparator" w:id="0">
    <w:p w:rsidR="00597FDB" w:rsidRDefault="00597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4F2" w:rsidRDefault="00FD14F2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4513580</wp:posOffset>
          </wp:positionH>
          <wp:positionV relativeFrom="paragraph">
            <wp:posOffset>-183515</wp:posOffset>
          </wp:positionV>
          <wp:extent cx="1080135" cy="723900"/>
          <wp:effectExtent l="19050" t="0" r="5715" b="0"/>
          <wp:wrapTight wrapText="bothSides">
            <wp:wrapPolygon edited="0">
              <wp:start x="-381" y="0"/>
              <wp:lineTo x="-381" y="21032"/>
              <wp:lineTo x="21714" y="21032"/>
              <wp:lineTo x="21714" y="0"/>
              <wp:lineTo x="-381" y="0"/>
            </wp:wrapPolygon>
          </wp:wrapTight>
          <wp:docPr id="15" name="Bild 2" descr="Logo_Universum_1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Universum_1_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878205</wp:posOffset>
          </wp:positionH>
          <wp:positionV relativeFrom="margin">
            <wp:posOffset>-786765</wp:posOffset>
          </wp:positionV>
          <wp:extent cx="2695575" cy="514350"/>
          <wp:effectExtent l="0" t="0" r="9525" b="0"/>
          <wp:wrapSquare wrapText="bothSides"/>
          <wp:docPr id="16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14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7"/>
      <w:numFmt w:val="decimal"/>
      <w:lvlText w:val="%1"/>
      <w:lvlJc w:val="left"/>
      <w:pPr>
        <w:tabs>
          <w:tab w:val="num" w:pos="1455"/>
        </w:tabs>
        <w:ind w:left="1455" w:hanging="1455"/>
      </w:pPr>
    </w:lvl>
    <w:lvl w:ilvl="1">
      <w:start w:val="55"/>
      <w:numFmt w:val="decimal"/>
      <w:lvlText w:val="%1.%2"/>
      <w:lvlJc w:val="left"/>
      <w:pPr>
        <w:tabs>
          <w:tab w:val="num" w:pos="2131"/>
        </w:tabs>
        <w:ind w:left="2131" w:hanging="1455"/>
      </w:pPr>
    </w:lvl>
    <w:lvl w:ilvl="2">
      <w:start w:val="1"/>
      <w:numFmt w:val="decimal"/>
      <w:lvlText w:val="%1.%2.%3"/>
      <w:lvlJc w:val="left"/>
      <w:pPr>
        <w:tabs>
          <w:tab w:val="num" w:pos="2807"/>
        </w:tabs>
        <w:ind w:left="2807" w:hanging="1455"/>
      </w:pPr>
    </w:lvl>
    <w:lvl w:ilvl="3">
      <w:start w:val="1"/>
      <w:numFmt w:val="decimal"/>
      <w:lvlText w:val="%1.%2.%3.%4"/>
      <w:lvlJc w:val="left"/>
      <w:pPr>
        <w:tabs>
          <w:tab w:val="num" w:pos="3483"/>
        </w:tabs>
        <w:ind w:left="3483" w:hanging="1455"/>
      </w:pPr>
    </w:lvl>
    <w:lvl w:ilvl="4">
      <w:start w:val="1"/>
      <w:numFmt w:val="decimal"/>
      <w:lvlText w:val="%1.%2.%3.%4.%5"/>
      <w:lvlJc w:val="left"/>
      <w:pPr>
        <w:tabs>
          <w:tab w:val="num" w:pos="4159"/>
        </w:tabs>
        <w:ind w:left="4159" w:hanging="1455"/>
      </w:pPr>
    </w:lvl>
    <w:lvl w:ilvl="5">
      <w:start w:val="1"/>
      <w:numFmt w:val="decimal"/>
      <w:lvlText w:val="%1.%2.%3.%4.%5.%6"/>
      <w:lvlJc w:val="left"/>
      <w:pPr>
        <w:tabs>
          <w:tab w:val="num" w:pos="4835"/>
        </w:tabs>
        <w:ind w:left="4835" w:hanging="1455"/>
      </w:pPr>
    </w:lvl>
    <w:lvl w:ilvl="6">
      <w:start w:val="1"/>
      <w:numFmt w:val="decimal"/>
      <w:lvlText w:val="%1.%2.%3.%4.%5.%6.%7"/>
      <w:lvlJc w:val="left"/>
      <w:pPr>
        <w:tabs>
          <w:tab w:val="num" w:pos="5511"/>
        </w:tabs>
        <w:ind w:left="5511" w:hanging="1455"/>
      </w:pPr>
    </w:lvl>
    <w:lvl w:ilvl="7">
      <w:start w:val="1"/>
      <w:numFmt w:val="decimal"/>
      <w:lvlText w:val="%1.%2.%3.%4.%5.%6.%7.%8"/>
      <w:lvlJc w:val="left"/>
      <w:pPr>
        <w:tabs>
          <w:tab w:val="num" w:pos="6532"/>
        </w:tabs>
        <w:ind w:left="653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208"/>
        </w:tabs>
        <w:ind w:left="7208" w:hanging="1800"/>
      </w:pPr>
    </w:lvl>
  </w:abstractNum>
  <w:abstractNum w:abstractNumId="1" w15:restartNumberingAfterBreak="0">
    <w:nsid w:val="06935F54"/>
    <w:multiLevelType w:val="hybridMultilevel"/>
    <w:tmpl w:val="BD76ED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75EA"/>
    <w:multiLevelType w:val="hybridMultilevel"/>
    <w:tmpl w:val="E654E1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21366"/>
    <w:multiLevelType w:val="hybridMultilevel"/>
    <w:tmpl w:val="B838CF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720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19AF7D0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1A6B2688"/>
    <w:multiLevelType w:val="hybridMultilevel"/>
    <w:tmpl w:val="EA9A99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959BA"/>
    <w:multiLevelType w:val="hybridMultilevel"/>
    <w:tmpl w:val="ECA4F4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17D5"/>
    <w:multiLevelType w:val="hybridMultilevel"/>
    <w:tmpl w:val="EF7283C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93614C"/>
    <w:multiLevelType w:val="hybridMultilevel"/>
    <w:tmpl w:val="C9181A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984"/>
    <w:multiLevelType w:val="hybridMultilevel"/>
    <w:tmpl w:val="7EBC8C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515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447E5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44FE0B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454C31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568E5A37"/>
    <w:multiLevelType w:val="hybridMultilevel"/>
    <w:tmpl w:val="677A18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330B7"/>
    <w:multiLevelType w:val="hybridMultilevel"/>
    <w:tmpl w:val="1F9E5A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E5A44"/>
    <w:multiLevelType w:val="hybridMultilevel"/>
    <w:tmpl w:val="67A80B5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A69C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6B8B0CCE"/>
    <w:multiLevelType w:val="hybridMultilevel"/>
    <w:tmpl w:val="ED1E52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E7CCB"/>
    <w:multiLevelType w:val="hybridMultilevel"/>
    <w:tmpl w:val="67A80B5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F48C2"/>
    <w:multiLevelType w:val="hybridMultilevel"/>
    <w:tmpl w:val="102E05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F01D2"/>
    <w:multiLevelType w:val="hybridMultilevel"/>
    <w:tmpl w:val="17846D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3267F"/>
    <w:multiLevelType w:val="hybridMultilevel"/>
    <w:tmpl w:val="3918D952"/>
    <w:lvl w:ilvl="0" w:tplc="560EBF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2"/>
  </w:num>
  <w:num w:numId="4">
    <w:abstractNumId w:val="19"/>
  </w:num>
  <w:num w:numId="5">
    <w:abstractNumId w:val="3"/>
  </w:num>
  <w:num w:numId="6">
    <w:abstractNumId w:val="2"/>
  </w:num>
  <w:num w:numId="7">
    <w:abstractNumId w:val="6"/>
  </w:num>
  <w:num w:numId="8">
    <w:abstractNumId w:val="15"/>
  </w:num>
  <w:num w:numId="9">
    <w:abstractNumId w:val="16"/>
  </w:num>
  <w:num w:numId="10">
    <w:abstractNumId w:val="13"/>
  </w:num>
  <w:num w:numId="11">
    <w:abstractNumId w:val="11"/>
  </w:num>
  <w:num w:numId="12">
    <w:abstractNumId w:val="14"/>
  </w:num>
  <w:num w:numId="13">
    <w:abstractNumId w:val="4"/>
  </w:num>
  <w:num w:numId="14">
    <w:abstractNumId w:val="18"/>
  </w:num>
  <w:num w:numId="15">
    <w:abstractNumId w:val="12"/>
  </w:num>
  <w:num w:numId="16">
    <w:abstractNumId w:val="5"/>
  </w:num>
  <w:num w:numId="17">
    <w:abstractNumId w:val="1"/>
  </w:num>
  <w:num w:numId="18">
    <w:abstractNumId w:val="17"/>
  </w:num>
  <w:num w:numId="19">
    <w:abstractNumId w:val="20"/>
  </w:num>
  <w:num w:numId="20">
    <w:abstractNumId w:val="7"/>
  </w:num>
  <w:num w:numId="21">
    <w:abstractNumId w:val="10"/>
  </w:num>
  <w:num w:numId="22">
    <w:abstractNumId w:val="0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22"/>
    <w:rsid w:val="0000325A"/>
    <w:rsid w:val="000073BD"/>
    <w:rsid w:val="00013220"/>
    <w:rsid w:val="00017BC7"/>
    <w:rsid w:val="00020C5F"/>
    <w:rsid w:val="000224F7"/>
    <w:rsid w:val="00034B80"/>
    <w:rsid w:val="00035D69"/>
    <w:rsid w:val="00037592"/>
    <w:rsid w:val="00041A07"/>
    <w:rsid w:val="00041F68"/>
    <w:rsid w:val="00044997"/>
    <w:rsid w:val="00051926"/>
    <w:rsid w:val="00053658"/>
    <w:rsid w:val="00054923"/>
    <w:rsid w:val="00057381"/>
    <w:rsid w:val="0006285B"/>
    <w:rsid w:val="00064772"/>
    <w:rsid w:val="000647D7"/>
    <w:rsid w:val="000702F3"/>
    <w:rsid w:val="00081C06"/>
    <w:rsid w:val="00087F31"/>
    <w:rsid w:val="000927F5"/>
    <w:rsid w:val="000A009C"/>
    <w:rsid w:val="000A3B26"/>
    <w:rsid w:val="000A4C9D"/>
    <w:rsid w:val="000A6E1E"/>
    <w:rsid w:val="000B1567"/>
    <w:rsid w:val="000B5431"/>
    <w:rsid w:val="000C31F8"/>
    <w:rsid w:val="000D1701"/>
    <w:rsid w:val="000D3C4D"/>
    <w:rsid w:val="000D3CB0"/>
    <w:rsid w:val="000D576C"/>
    <w:rsid w:val="000E1033"/>
    <w:rsid w:val="000E171E"/>
    <w:rsid w:val="000F3CD2"/>
    <w:rsid w:val="00107803"/>
    <w:rsid w:val="001129F2"/>
    <w:rsid w:val="00121F19"/>
    <w:rsid w:val="00123839"/>
    <w:rsid w:val="00132C90"/>
    <w:rsid w:val="00135897"/>
    <w:rsid w:val="00141E8B"/>
    <w:rsid w:val="00144BA9"/>
    <w:rsid w:val="001458D7"/>
    <w:rsid w:val="00154AE1"/>
    <w:rsid w:val="001602D5"/>
    <w:rsid w:val="00173D43"/>
    <w:rsid w:val="001820A2"/>
    <w:rsid w:val="00182476"/>
    <w:rsid w:val="00184F65"/>
    <w:rsid w:val="00190755"/>
    <w:rsid w:val="00195BDD"/>
    <w:rsid w:val="00195EC5"/>
    <w:rsid w:val="001A15F6"/>
    <w:rsid w:val="001A1BBC"/>
    <w:rsid w:val="001C06F1"/>
    <w:rsid w:val="001C1699"/>
    <w:rsid w:val="001C53ED"/>
    <w:rsid w:val="001D4FCA"/>
    <w:rsid w:val="001D5202"/>
    <w:rsid w:val="001D6111"/>
    <w:rsid w:val="001D7096"/>
    <w:rsid w:val="001E3672"/>
    <w:rsid w:val="001E4551"/>
    <w:rsid w:val="001F2C0C"/>
    <w:rsid w:val="001F466E"/>
    <w:rsid w:val="001F5782"/>
    <w:rsid w:val="00203EE2"/>
    <w:rsid w:val="00205AED"/>
    <w:rsid w:val="00210672"/>
    <w:rsid w:val="0022470D"/>
    <w:rsid w:val="002336AA"/>
    <w:rsid w:val="0024480B"/>
    <w:rsid w:val="00246C72"/>
    <w:rsid w:val="00251392"/>
    <w:rsid w:val="00257492"/>
    <w:rsid w:val="002617A0"/>
    <w:rsid w:val="00266287"/>
    <w:rsid w:val="00286960"/>
    <w:rsid w:val="00286F50"/>
    <w:rsid w:val="002905FF"/>
    <w:rsid w:val="00291771"/>
    <w:rsid w:val="002922A4"/>
    <w:rsid w:val="00293DBC"/>
    <w:rsid w:val="002A6539"/>
    <w:rsid w:val="002A68A2"/>
    <w:rsid w:val="002A7401"/>
    <w:rsid w:val="002B244E"/>
    <w:rsid w:val="002B2BD1"/>
    <w:rsid w:val="002B5C3A"/>
    <w:rsid w:val="002C09EC"/>
    <w:rsid w:val="002C3FFB"/>
    <w:rsid w:val="002D0A18"/>
    <w:rsid w:val="002D0CB8"/>
    <w:rsid w:val="002D0D0B"/>
    <w:rsid w:val="002D345D"/>
    <w:rsid w:val="002D7484"/>
    <w:rsid w:val="002E4A98"/>
    <w:rsid w:val="002F246D"/>
    <w:rsid w:val="002F6493"/>
    <w:rsid w:val="003002B2"/>
    <w:rsid w:val="00315DCF"/>
    <w:rsid w:val="0031733A"/>
    <w:rsid w:val="003212E5"/>
    <w:rsid w:val="00323C79"/>
    <w:rsid w:val="003249B9"/>
    <w:rsid w:val="0033293A"/>
    <w:rsid w:val="003361ED"/>
    <w:rsid w:val="003435E8"/>
    <w:rsid w:val="00351A22"/>
    <w:rsid w:val="0036162F"/>
    <w:rsid w:val="00365A96"/>
    <w:rsid w:val="00371A9A"/>
    <w:rsid w:val="00371E67"/>
    <w:rsid w:val="00372539"/>
    <w:rsid w:val="003812B5"/>
    <w:rsid w:val="003822DE"/>
    <w:rsid w:val="00384797"/>
    <w:rsid w:val="00395857"/>
    <w:rsid w:val="003A2413"/>
    <w:rsid w:val="003A2E83"/>
    <w:rsid w:val="003B01E3"/>
    <w:rsid w:val="003B7C3C"/>
    <w:rsid w:val="003C7158"/>
    <w:rsid w:val="003C774E"/>
    <w:rsid w:val="003D1026"/>
    <w:rsid w:val="003D55C1"/>
    <w:rsid w:val="003D66E3"/>
    <w:rsid w:val="003E1425"/>
    <w:rsid w:val="003E47B2"/>
    <w:rsid w:val="003E5B9C"/>
    <w:rsid w:val="003F26AF"/>
    <w:rsid w:val="003F5F89"/>
    <w:rsid w:val="004059CE"/>
    <w:rsid w:val="0040796E"/>
    <w:rsid w:val="00410E6E"/>
    <w:rsid w:val="0041565F"/>
    <w:rsid w:val="00420F2D"/>
    <w:rsid w:val="0042704C"/>
    <w:rsid w:val="004374B2"/>
    <w:rsid w:val="0044488F"/>
    <w:rsid w:val="00454FDB"/>
    <w:rsid w:val="004551B9"/>
    <w:rsid w:val="00457559"/>
    <w:rsid w:val="00457A62"/>
    <w:rsid w:val="00470CBD"/>
    <w:rsid w:val="00471B00"/>
    <w:rsid w:val="004720D5"/>
    <w:rsid w:val="00490DFE"/>
    <w:rsid w:val="0049692A"/>
    <w:rsid w:val="00496DA2"/>
    <w:rsid w:val="004B6AC1"/>
    <w:rsid w:val="004C201E"/>
    <w:rsid w:val="004D14D7"/>
    <w:rsid w:val="004E1B50"/>
    <w:rsid w:val="004E2E6F"/>
    <w:rsid w:val="004E68BD"/>
    <w:rsid w:val="004E7F35"/>
    <w:rsid w:val="004F5AEE"/>
    <w:rsid w:val="00507759"/>
    <w:rsid w:val="0051237F"/>
    <w:rsid w:val="00514136"/>
    <w:rsid w:val="005241DE"/>
    <w:rsid w:val="0052735C"/>
    <w:rsid w:val="0053335C"/>
    <w:rsid w:val="00557322"/>
    <w:rsid w:val="00561AFA"/>
    <w:rsid w:val="0056609C"/>
    <w:rsid w:val="00572595"/>
    <w:rsid w:val="005901DF"/>
    <w:rsid w:val="0059682C"/>
    <w:rsid w:val="005974E8"/>
    <w:rsid w:val="00597FDB"/>
    <w:rsid w:val="005B5825"/>
    <w:rsid w:val="005C6CE7"/>
    <w:rsid w:val="005D03C0"/>
    <w:rsid w:val="005D0EAA"/>
    <w:rsid w:val="005E205F"/>
    <w:rsid w:val="005E27D7"/>
    <w:rsid w:val="005F7B15"/>
    <w:rsid w:val="00603D46"/>
    <w:rsid w:val="00614793"/>
    <w:rsid w:val="0062553B"/>
    <w:rsid w:val="006266ED"/>
    <w:rsid w:val="006300AE"/>
    <w:rsid w:val="006331A1"/>
    <w:rsid w:val="00634BC4"/>
    <w:rsid w:val="00635E2B"/>
    <w:rsid w:val="0064186D"/>
    <w:rsid w:val="006622FA"/>
    <w:rsid w:val="00662E3E"/>
    <w:rsid w:val="00676493"/>
    <w:rsid w:val="006766AB"/>
    <w:rsid w:val="00686DF0"/>
    <w:rsid w:val="006910F9"/>
    <w:rsid w:val="006954AC"/>
    <w:rsid w:val="006A18B8"/>
    <w:rsid w:val="006C484F"/>
    <w:rsid w:val="006C6DF1"/>
    <w:rsid w:val="006F150A"/>
    <w:rsid w:val="006F1FD6"/>
    <w:rsid w:val="00703CEC"/>
    <w:rsid w:val="007104C2"/>
    <w:rsid w:val="00710900"/>
    <w:rsid w:val="0072540B"/>
    <w:rsid w:val="007379EA"/>
    <w:rsid w:val="00752C23"/>
    <w:rsid w:val="00767EC4"/>
    <w:rsid w:val="00776CCC"/>
    <w:rsid w:val="007771AB"/>
    <w:rsid w:val="0078267E"/>
    <w:rsid w:val="00782848"/>
    <w:rsid w:val="00782BD1"/>
    <w:rsid w:val="00783D86"/>
    <w:rsid w:val="00784059"/>
    <w:rsid w:val="007909A8"/>
    <w:rsid w:val="007B319A"/>
    <w:rsid w:val="007C3884"/>
    <w:rsid w:val="007D0FD9"/>
    <w:rsid w:val="007D15B5"/>
    <w:rsid w:val="007D38FB"/>
    <w:rsid w:val="007D4018"/>
    <w:rsid w:val="007D4DCD"/>
    <w:rsid w:val="007E2722"/>
    <w:rsid w:val="007F30D8"/>
    <w:rsid w:val="007F49E3"/>
    <w:rsid w:val="007F644C"/>
    <w:rsid w:val="00803FCB"/>
    <w:rsid w:val="00805946"/>
    <w:rsid w:val="00806F94"/>
    <w:rsid w:val="00823B5C"/>
    <w:rsid w:val="008401E9"/>
    <w:rsid w:val="008460B5"/>
    <w:rsid w:val="00847F6A"/>
    <w:rsid w:val="00851B44"/>
    <w:rsid w:val="0085614B"/>
    <w:rsid w:val="0086296A"/>
    <w:rsid w:val="00891820"/>
    <w:rsid w:val="00892DAE"/>
    <w:rsid w:val="00896CBE"/>
    <w:rsid w:val="008A0089"/>
    <w:rsid w:val="008B0856"/>
    <w:rsid w:val="008B09A3"/>
    <w:rsid w:val="008D3C76"/>
    <w:rsid w:val="008D5D9B"/>
    <w:rsid w:val="008E22F5"/>
    <w:rsid w:val="008E3D87"/>
    <w:rsid w:val="008F2B8A"/>
    <w:rsid w:val="00906430"/>
    <w:rsid w:val="00910A09"/>
    <w:rsid w:val="00934AC7"/>
    <w:rsid w:val="00941BB4"/>
    <w:rsid w:val="0094272C"/>
    <w:rsid w:val="00946564"/>
    <w:rsid w:val="00951390"/>
    <w:rsid w:val="00953108"/>
    <w:rsid w:val="00954189"/>
    <w:rsid w:val="00956206"/>
    <w:rsid w:val="00956A84"/>
    <w:rsid w:val="009639C0"/>
    <w:rsid w:val="00963B8E"/>
    <w:rsid w:val="00966445"/>
    <w:rsid w:val="0097493B"/>
    <w:rsid w:val="009823F8"/>
    <w:rsid w:val="00986BEB"/>
    <w:rsid w:val="0098755A"/>
    <w:rsid w:val="009A1BB8"/>
    <w:rsid w:val="009A5CA5"/>
    <w:rsid w:val="009A684B"/>
    <w:rsid w:val="009C005D"/>
    <w:rsid w:val="009F1235"/>
    <w:rsid w:val="009F305D"/>
    <w:rsid w:val="00A00170"/>
    <w:rsid w:val="00A07ECF"/>
    <w:rsid w:val="00A151AC"/>
    <w:rsid w:val="00A27295"/>
    <w:rsid w:val="00A35369"/>
    <w:rsid w:val="00A3536B"/>
    <w:rsid w:val="00A471D8"/>
    <w:rsid w:val="00A60099"/>
    <w:rsid w:val="00A740EE"/>
    <w:rsid w:val="00A8142B"/>
    <w:rsid w:val="00A922F4"/>
    <w:rsid w:val="00A968F1"/>
    <w:rsid w:val="00AA5D8C"/>
    <w:rsid w:val="00AA5F0A"/>
    <w:rsid w:val="00AA61DE"/>
    <w:rsid w:val="00AB4172"/>
    <w:rsid w:val="00AB63E4"/>
    <w:rsid w:val="00AC0BB8"/>
    <w:rsid w:val="00AC0D21"/>
    <w:rsid w:val="00AC6AD1"/>
    <w:rsid w:val="00AC7521"/>
    <w:rsid w:val="00AE26BC"/>
    <w:rsid w:val="00AF1B68"/>
    <w:rsid w:val="00B01CFB"/>
    <w:rsid w:val="00B04E91"/>
    <w:rsid w:val="00B0634F"/>
    <w:rsid w:val="00B071B6"/>
    <w:rsid w:val="00B107DB"/>
    <w:rsid w:val="00B10F7F"/>
    <w:rsid w:val="00B141D7"/>
    <w:rsid w:val="00B15184"/>
    <w:rsid w:val="00B21915"/>
    <w:rsid w:val="00B32511"/>
    <w:rsid w:val="00B36C12"/>
    <w:rsid w:val="00B54356"/>
    <w:rsid w:val="00B553B8"/>
    <w:rsid w:val="00B56156"/>
    <w:rsid w:val="00B56DC1"/>
    <w:rsid w:val="00B66601"/>
    <w:rsid w:val="00B67053"/>
    <w:rsid w:val="00B71324"/>
    <w:rsid w:val="00B71DFC"/>
    <w:rsid w:val="00B72701"/>
    <w:rsid w:val="00B75567"/>
    <w:rsid w:val="00B7596C"/>
    <w:rsid w:val="00B86A15"/>
    <w:rsid w:val="00B95781"/>
    <w:rsid w:val="00BA4A28"/>
    <w:rsid w:val="00BA6F5A"/>
    <w:rsid w:val="00BB084E"/>
    <w:rsid w:val="00BB2B8C"/>
    <w:rsid w:val="00BB2F1E"/>
    <w:rsid w:val="00BB4345"/>
    <w:rsid w:val="00BC6BDC"/>
    <w:rsid w:val="00BC7761"/>
    <w:rsid w:val="00BE50C8"/>
    <w:rsid w:val="00BF0886"/>
    <w:rsid w:val="00BF3D52"/>
    <w:rsid w:val="00C00A2B"/>
    <w:rsid w:val="00C13485"/>
    <w:rsid w:val="00C22837"/>
    <w:rsid w:val="00C23961"/>
    <w:rsid w:val="00C24A4F"/>
    <w:rsid w:val="00C3591A"/>
    <w:rsid w:val="00C36A8B"/>
    <w:rsid w:val="00C41CD4"/>
    <w:rsid w:val="00C44FCA"/>
    <w:rsid w:val="00C550AA"/>
    <w:rsid w:val="00C56BEE"/>
    <w:rsid w:val="00C75886"/>
    <w:rsid w:val="00C778F6"/>
    <w:rsid w:val="00C80AD5"/>
    <w:rsid w:val="00C81B14"/>
    <w:rsid w:val="00C91744"/>
    <w:rsid w:val="00C9216D"/>
    <w:rsid w:val="00C92ECA"/>
    <w:rsid w:val="00C95B49"/>
    <w:rsid w:val="00C97AC3"/>
    <w:rsid w:val="00CA3E42"/>
    <w:rsid w:val="00CA3FC7"/>
    <w:rsid w:val="00CA5B1F"/>
    <w:rsid w:val="00CA6E9C"/>
    <w:rsid w:val="00CB20FD"/>
    <w:rsid w:val="00CB2281"/>
    <w:rsid w:val="00CC1BFE"/>
    <w:rsid w:val="00CC2682"/>
    <w:rsid w:val="00CC2ADA"/>
    <w:rsid w:val="00CC3014"/>
    <w:rsid w:val="00CC332D"/>
    <w:rsid w:val="00CC3D36"/>
    <w:rsid w:val="00CC3D45"/>
    <w:rsid w:val="00CC5729"/>
    <w:rsid w:val="00CC7BCC"/>
    <w:rsid w:val="00CD7FA3"/>
    <w:rsid w:val="00CE36A7"/>
    <w:rsid w:val="00CE646D"/>
    <w:rsid w:val="00CF6CA3"/>
    <w:rsid w:val="00D15153"/>
    <w:rsid w:val="00D234E6"/>
    <w:rsid w:val="00D27394"/>
    <w:rsid w:val="00D34E72"/>
    <w:rsid w:val="00D378DE"/>
    <w:rsid w:val="00D40EC1"/>
    <w:rsid w:val="00D4180A"/>
    <w:rsid w:val="00D4355D"/>
    <w:rsid w:val="00D44C1A"/>
    <w:rsid w:val="00D47074"/>
    <w:rsid w:val="00D539A3"/>
    <w:rsid w:val="00D562F9"/>
    <w:rsid w:val="00D61758"/>
    <w:rsid w:val="00D62650"/>
    <w:rsid w:val="00D6473E"/>
    <w:rsid w:val="00D64E84"/>
    <w:rsid w:val="00D65223"/>
    <w:rsid w:val="00D706B3"/>
    <w:rsid w:val="00D83DE2"/>
    <w:rsid w:val="00D85C7A"/>
    <w:rsid w:val="00D87408"/>
    <w:rsid w:val="00D92FC4"/>
    <w:rsid w:val="00DA6ED1"/>
    <w:rsid w:val="00DB084C"/>
    <w:rsid w:val="00DB4F42"/>
    <w:rsid w:val="00DB7510"/>
    <w:rsid w:val="00DB7666"/>
    <w:rsid w:val="00DC2ABF"/>
    <w:rsid w:val="00DC6822"/>
    <w:rsid w:val="00DC6BAB"/>
    <w:rsid w:val="00DC6D40"/>
    <w:rsid w:val="00DC73FA"/>
    <w:rsid w:val="00DD5BE8"/>
    <w:rsid w:val="00DD6FE4"/>
    <w:rsid w:val="00DE10D1"/>
    <w:rsid w:val="00DF4EB0"/>
    <w:rsid w:val="00E01E46"/>
    <w:rsid w:val="00E05A97"/>
    <w:rsid w:val="00E15953"/>
    <w:rsid w:val="00E35684"/>
    <w:rsid w:val="00E41D84"/>
    <w:rsid w:val="00E50EED"/>
    <w:rsid w:val="00E5706F"/>
    <w:rsid w:val="00E73982"/>
    <w:rsid w:val="00E84822"/>
    <w:rsid w:val="00E864D8"/>
    <w:rsid w:val="00E91728"/>
    <w:rsid w:val="00E92B03"/>
    <w:rsid w:val="00E96009"/>
    <w:rsid w:val="00E96B8B"/>
    <w:rsid w:val="00E96D5E"/>
    <w:rsid w:val="00EA656C"/>
    <w:rsid w:val="00EB1F2C"/>
    <w:rsid w:val="00EB3DEC"/>
    <w:rsid w:val="00EB74CB"/>
    <w:rsid w:val="00EC6119"/>
    <w:rsid w:val="00ED22B0"/>
    <w:rsid w:val="00ED2A50"/>
    <w:rsid w:val="00ED37DA"/>
    <w:rsid w:val="00ED7D99"/>
    <w:rsid w:val="00EE3D40"/>
    <w:rsid w:val="00EE632E"/>
    <w:rsid w:val="00EF0108"/>
    <w:rsid w:val="00EF280C"/>
    <w:rsid w:val="00EF7938"/>
    <w:rsid w:val="00F07097"/>
    <w:rsid w:val="00F120A5"/>
    <w:rsid w:val="00F23D6D"/>
    <w:rsid w:val="00F24211"/>
    <w:rsid w:val="00F27B05"/>
    <w:rsid w:val="00F3019D"/>
    <w:rsid w:val="00F41F44"/>
    <w:rsid w:val="00F43FA3"/>
    <w:rsid w:val="00F46069"/>
    <w:rsid w:val="00F50DC4"/>
    <w:rsid w:val="00F520F5"/>
    <w:rsid w:val="00F54462"/>
    <w:rsid w:val="00F63800"/>
    <w:rsid w:val="00F65A93"/>
    <w:rsid w:val="00F66A3B"/>
    <w:rsid w:val="00F67365"/>
    <w:rsid w:val="00F71F71"/>
    <w:rsid w:val="00F76C1A"/>
    <w:rsid w:val="00F77A51"/>
    <w:rsid w:val="00F8367F"/>
    <w:rsid w:val="00F84B64"/>
    <w:rsid w:val="00F96F8F"/>
    <w:rsid w:val="00FB3BAC"/>
    <w:rsid w:val="00FB45A4"/>
    <w:rsid w:val="00FC185B"/>
    <w:rsid w:val="00FC3E59"/>
    <w:rsid w:val="00FC41F8"/>
    <w:rsid w:val="00FC5B8A"/>
    <w:rsid w:val="00FC64F1"/>
    <w:rsid w:val="00FD14F2"/>
    <w:rsid w:val="00FD176C"/>
    <w:rsid w:val="00FD7154"/>
    <w:rsid w:val="00FE0824"/>
    <w:rsid w:val="00FE099E"/>
    <w:rsid w:val="00FE62CE"/>
    <w:rsid w:val="00FF12C4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E38139"/>
  <w15:docId w15:val="{76E46664-E947-455D-BF72-C1E6AC32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53B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553B8"/>
    <w:pPr>
      <w:keepNext/>
      <w:spacing w:line="360" w:lineRule="auto"/>
      <w:outlineLvl w:val="0"/>
    </w:pPr>
    <w:rPr>
      <w:rFonts w:ascii="Arial" w:hAnsi="Arial" w:cs="Arial"/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rsid w:val="00B553B8"/>
    <w:pPr>
      <w:keepNext/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rsid w:val="00B553B8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rsid w:val="00B553B8"/>
    <w:pPr>
      <w:keepNext/>
      <w:spacing w:line="360" w:lineRule="auto"/>
      <w:jc w:val="both"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B553B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553B8"/>
  </w:style>
  <w:style w:type="paragraph" w:styleId="Kopfzeile">
    <w:name w:val="header"/>
    <w:basedOn w:val="Standard"/>
    <w:semiHidden/>
    <w:rsid w:val="00B553B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B553B8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B553B8"/>
    <w:rPr>
      <w:color w:val="800080"/>
      <w:u w:val="single"/>
    </w:rPr>
  </w:style>
  <w:style w:type="paragraph" w:styleId="Textkrper">
    <w:name w:val="Body Text"/>
    <w:basedOn w:val="Standard"/>
    <w:semiHidden/>
    <w:rsid w:val="00B553B8"/>
    <w:pPr>
      <w:autoSpaceDE w:val="0"/>
      <w:autoSpaceDN w:val="0"/>
      <w:ind w:right="3188"/>
      <w:jc w:val="both"/>
    </w:pPr>
    <w:rPr>
      <w:rFonts w:ascii="FrnkGothITC Bk BT" w:hAnsi="FrnkGothITC Bk BT"/>
      <w:color w:val="000000"/>
      <w:sz w:val="20"/>
    </w:rPr>
  </w:style>
  <w:style w:type="paragraph" w:styleId="Textkrper2">
    <w:name w:val="Body Text 2"/>
    <w:basedOn w:val="Standard"/>
    <w:semiHidden/>
    <w:rsid w:val="00B553B8"/>
    <w:pPr>
      <w:spacing w:line="360" w:lineRule="auto"/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rsid w:val="00B553B8"/>
    <w:pPr>
      <w:spacing w:line="360" w:lineRule="auto"/>
      <w:jc w:val="both"/>
    </w:pPr>
    <w:rPr>
      <w:rFonts w:ascii="Arial" w:hAnsi="Arial" w:cs="Arial"/>
      <w:b/>
      <w:bCs/>
      <w:sz w:val="22"/>
    </w:rPr>
  </w:style>
  <w:style w:type="paragraph" w:styleId="Sprechblasentext">
    <w:name w:val="Balloon Text"/>
    <w:basedOn w:val="Standard"/>
    <w:semiHidden/>
    <w:rsid w:val="00B553B8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rsid w:val="00B553B8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subheadline">
    <w:name w:val="subheadline"/>
    <w:basedOn w:val="Absatz-Standardschriftart"/>
    <w:rsid w:val="00B553B8"/>
  </w:style>
  <w:style w:type="character" w:customStyle="1" w:styleId="text">
    <w:name w:val="text"/>
    <w:basedOn w:val="Absatz-Standardschriftart"/>
    <w:rsid w:val="00B553B8"/>
  </w:style>
  <w:style w:type="character" w:customStyle="1" w:styleId="titel">
    <w:name w:val="titel"/>
    <w:basedOn w:val="Absatz-Standardschriftart"/>
    <w:rsid w:val="00B553B8"/>
  </w:style>
  <w:style w:type="paragraph" w:styleId="StandardWeb">
    <w:name w:val="Normal (Web)"/>
    <w:basedOn w:val="Standard"/>
    <w:semiHidden/>
    <w:unhideWhenUsed/>
    <w:rsid w:val="00B553B8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B553B8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rsid w:val="00B553B8"/>
    <w:rPr>
      <w:rFonts w:ascii="Tahoma" w:hAnsi="Tahoma" w:cs="Tahoma"/>
      <w:sz w:val="16"/>
      <w:szCs w:val="16"/>
    </w:rPr>
  </w:style>
  <w:style w:type="paragraph" w:customStyle="1" w:styleId="Textkrper22">
    <w:name w:val="Textkörper 22"/>
    <w:basedOn w:val="Standard"/>
    <w:rsid w:val="00B553B8"/>
    <w:pPr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Textkrper23">
    <w:name w:val="Textkörper 23"/>
    <w:basedOn w:val="Standard"/>
    <w:rsid w:val="0000325A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3536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35369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D62650"/>
    <w:rPr>
      <w:b/>
      <w:bCs/>
    </w:rPr>
  </w:style>
  <w:style w:type="paragraph" w:styleId="Listenabsatz">
    <w:name w:val="List Paragraph"/>
    <w:basedOn w:val="Standard"/>
    <w:uiPriority w:val="34"/>
    <w:qFormat/>
    <w:rsid w:val="00AB63E4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3E1425"/>
    <w:rPr>
      <w:i/>
      <w:iCs/>
    </w:rPr>
  </w:style>
  <w:style w:type="paragraph" w:styleId="NurText">
    <w:name w:val="Plain Text"/>
    <w:basedOn w:val="Standard"/>
    <w:link w:val="NurTextZchn"/>
    <w:uiPriority w:val="99"/>
    <w:semiHidden/>
    <w:unhideWhenUsed/>
    <w:rsid w:val="008E3D8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E3D87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C3CA0-1320-404F-BF0B-56E1ADBA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vom 00</vt:lpstr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vom 00</dc:title>
  <dc:creator>Universum Management GmbH</dc:creator>
  <cp:lastModifiedBy>Svenja Peschke</cp:lastModifiedBy>
  <cp:revision>57</cp:revision>
  <cp:lastPrinted>2019-03-08T17:17:00Z</cp:lastPrinted>
  <dcterms:created xsi:type="dcterms:W3CDTF">2019-03-08T12:05:00Z</dcterms:created>
  <dcterms:modified xsi:type="dcterms:W3CDTF">2019-03-08T17:38:00Z</dcterms:modified>
</cp:coreProperties>
</file>