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286B98F3" wp14:editId="42D7796B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6B7541">
        <w:rPr>
          <w:rFonts w:ascii="Arial" w:hAnsi="Arial" w:cs="Arial"/>
          <w:i/>
          <w:iCs/>
        </w:rPr>
        <w:t>0</w:t>
      </w:r>
      <w:r w:rsidR="00831904">
        <w:rPr>
          <w:rFonts w:ascii="Arial" w:hAnsi="Arial" w:cs="Arial"/>
          <w:i/>
          <w:iCs/>
        </w:rPr>
        <w:t>2</w:t>
      </w:r>
      <w:r w:rsidR="0002695F">
        <w:rPr>
          <w:rFonts w:ascii="Arial" w:hAnsi="Arial" w:cs="Arial"/>
          <w:i/>
          <w:iCs/>
        </w:rPr>
        <w:t>.0</w:t>
      </w:r>
      <w:r w:rsidR="006B7541">
        <w:rPr>
          <w:rFonts w:ascii="Arial" w:hAnsi="Arial" w:cs="Arial"/>
          <w:i/>
          <w:iCs/>
        </w:rPr>
        <w:t>1</w:t>
      </w:r>
      <w:r w:rsidR="008E51E0">
        <w:rPr>
          <w:rFonts w:ascii="Arial" w:hAnsi="Arial" w:cs="Arial"/>
          <w:i/>
          <w:iCs/>
        </w:rPr>
        <w:t>.201</w:t>
      </w:r>
      <w:r w:rsidR="006B7541">
        <w:rPr>
          <w:rFonts w:ascii="Arial" w:hAnsi="Arial" w:cs="Arial"/>
          <w:i/>
          <w:iCs/>
        </w:rPr>
        <w:t>8</w:t>
      </w:r>
    </w:p>
    <w:p w:rsidR="00400640" w:rsidRPr="001C08C2" w:rsidRDefault="001C4EE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DD">
        <w:rPr>
          <w:rFonts w:ascii="Arial" w:hAnsi="Arial" w:cs="Arial"/>
          <w:b/>
          <w:bCs/>
          <w:sz w:val="36"/>
          <w:szCs w:val="36"/>
        </w:rPr>
        <w:t xml:space="preserve">Auf den Spuren von </w:t>
      </w:r>
      <w:proofErr w:type="spellStart"/>
      <w:r w:rsidR="004D22DD">
        <w:rPr>
          <w:rFonts w:ascii="Arial" w:hAnsi="Arial" w:cs="Arial"/>
          <w:b/>
          <w:bCs/>
          <w:sz w:val="36"/>
          <w:szCs w:val="36"/>
        </w:rPr>
        <w:t>Darth</w:t>
      </w:r>
      <w:proofErr w:type="spellEnd"/>
      <w:r w:rsidR="004D22D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4D22DD">
        <w:rPr>
          <w:rFonts w:ascii="Arial" w:hAnsi="Arial" w:cs="Arial"/>
          <w:b/>
          <w:bCs/>
          <w:sz w:val="36"/>
          <w:szCs w:val="36"/>
        </w:rPr>
        <w:t>Vader</w:t>
      </w:r>
      <w:proofErr w:type="spellEnd"/>
      <w:r w:rsidR="004D22DD">
        <w:rPr>
          <w:rFonts w:ascii="Arial" w:hAnsi="Arial" w:cs="Arial"/>
          <w:b/>
          <w:bCs/>
          <w:sz w:val="36"/>
          <w:szCs w:val="36"/>
        </w:rPr>
        <w:t xml:space="preserve"> und </w:t>
      </w:r>
      <w:r w:rsidR="004D22DD" w:rsidRPr="004D22DD">
        <w:rPr>
          <w:rFonts w:ascii="Arial" w:hAnsi="Arial" w:cs="Arial"/>
          <w:b/>
          <w:bCs/>
          <w:sz w:val="36"/>
          <w:szCs w:val="36"/>
        </w:rPr>
        <w:t>Mr. Spock</w:t>
      </w:r>
    </w:p>
    <w:p w:rsidR="00422293" w:rsidRPr="00C12FA9" w:rsidRDefault="007065E1" w:rsidP="00856222">
      <w:pPr>
        <w:pStyle w:val="berschrift1"/>
        <w:spacing w:line="240" w:lineRule="auto"/>
        <w:ind w:right="-3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Neue Projekte von </w:t>
      </w:r>
      <w:r w:rsidRPr="007065E1">
        <w:rPr>
          <w:rFonts w:ascii="Arial" w:hAnsi="Arial" w:cs="Arial"/>
        </w:rPr>
        <w:t>„</w:t>
      </w:r>
      <w:proofErr w:type="spellStart"/>
      <w:r w:rsidRPr="007065E1">
        <w:rPr>
          <w:rFonts w:ascii="Arial" w:hAnsi="Arial" w:cs="Arial"/>
        </w:rPr>
        <w:t>nordbord</w:t>
      </w:r>
      <w:proofErr w:type="spellEnd"/>
      <w:r w:rsidRPr="007065E1">
        <w:rPr>
          <w:rFonts w:ascii="Arial" w:hAnsi="Arial" w:cs="Arial"/>
        </w:rPr>
        <w:t xml:space="preserve"> Bremen – Science Club im Universum</w:t>
      </w:r>
      <w:r w:rsidRPr="007065E1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“ </w:t>
      </w:r>
      <w:r w:rsidR="004D22DD">
        <w:rPr>
          <w:rFonts w:ascii="Arial" w:hAnsi="Arial" w:cs="Arial"/>
        </w:rPr>
        <w:t>behandeln die Themen Science Fiction und Energie</w:t>
      </w:r>
    </w:p>
    <w:p w:rsidR="00400640" w:rsidRPr="00856222" w:rsidRDefault="00400640" w:rsidP="003E3F26">
      <w:pPr>
        <w:pStyle w:val="Textkrper2"/>
        <w:rPr>
          <w:szCs w:val="12"/>
        </w:rPr>
      </w:pPr>
    </w:p>
    <w:p w:rsidR="008D6B0E" w:rsidRDefault="009359CC" w:rsidP="004856CA">
      <w:pPr>
        <w:pStyle w:val="Textkrper2"/>
        <w:spacing w:after="240"/>
      </w:pPr>
      <w:r>
        <w:t>Wie</w:t>
      </w:r>
      <w:r w:rsidR="009D1AA1">
        <w:t xml:space="preserve"> </w:t>
      </w:r>
      <w:r>
        <w:t xml:space="preserve">viel Wahrheit steckt in Filmen und Serien wie Star </w:t>
      </w:r>
      <w:proofErr w:type="spellStart"/>
      <w:r>
        <w:t>Wars</w:t>
      </w:r>
      <w:proofErr w:type="spellEnd"/>
      <w:r>
        <w:t xml:space="preserve"> oder Star </w:t>
      </w:r>
      <w:proofErr w:type="spellStart"/>
      <w:r>
        <w:t>Trek</w:t>
      </w:r>
      <w:proofErr w:type="spellEnd"/>
      <w:r>
        <w:t>?</w:t>
      </w:r>
      <w:r w:rsidR="004D22DD">
        <w:t xml:space="preserve"> </w:t>
      </w:r>
      <w:r w:rsidR="00CC17B9">
        <w:t>Was</w:t>
      </w:r>
      <w:r>
        <w:t xml:space="preserve"> genau ist Energie und welche Formen kann sie annehmen? </w:t>
      </w:r>
      <w:r w:rsidR="00604FB2">
        <w:t xml:space="preserve">Ab </w:t>
      </w:r>
      <w:r>
        <w:t>Februar</w:t>
      </w:r>
      <w:r w:rsidR="00604FB2">
        <w:t xml:space="preserve"> </w:t>
      </w:r>
      <w:r w:rsidR="00B044F4">
        <w:t xml:space="preserve">können </w:t>
      </w:r>
      <w:r w:rsidR="00604FB2">
        <w:t>junge Nachwuchs</w:t>
      </w:r>
      <w:r w:rsidR="004856CA">
        <w:t>tüftler</w:t>
      </w:r>
      <w:r w:rsidR="00604FB2">
        <w:t xml:space="preserve"> zwischen 10 und 19 Jahren in zwei neuen Projekten von „</w:t>
      </w:r>
      <w:proofErr w:type="spellStart"/>
      <w:r w:rsidR="00604FB2">
        <w:t>nordbord</w:t>
      </w:r>
      <w:proofErr w:type="spellEnd"/>
      <w:r w:rsidR="00604FB2">
        <w:t xml:space="preserve"> Bremen – Science Club im Universum</w:t>
      </w:r>
      <w:r w:rsidR="00604FB2" w:rsidRPr="00604FB2">
        <w:rPr>
          <w:vertAlign w:val="superscript"/>
        </w:rPr>
        <w:t>®</w:t>
      </w:r>
      <w:r w:rsidR="00604FB2">
        <w:t>“ – eine</w:t>
      </w:r>
      <w:r w:rsidR="004856CA">
        <w:t>r</w:t>
      </w:r>
      <w:r w:rsidR="002729AA">
        <w:t xml:space="preserve"> gemeinsame</w:t>
      </w:r>
      <w:r w:rsidR="00630DCD">
        <w:t>n</w:t>
      </w:r>
      <w:r w:rsidR="002729AA">
        <w:t xml:space="preserve"> </w:t>
      </w:r>
      <w:r w:rsidR="00A34569" w:rsidRPr="00A34569">
        <w:t xml:space="preserve">Initiative der </w:t>
      </w:r>
      <w:r w:rsidR="00A34569">
        <w:t>V</w:t>
      </w:r>
      <w:r w:rsidR="00A34569" w:rsidRPr="00A34569">
        <w:t>erbände NORDMETALL, AGV NORD und de</w:t>
      </w:r>
      <w:r w:rsidR="00307105">
        <w:t>s</w:t>
      </w:r>
      <w:r w:rsidR="00A34569" w:rsidRPr="00A34569">
        <w:t xml:space="preserve"> Universum</w:t>
      </w:r>
      <w:r w:rsidR="00A34569" w:rsidRPr="00A34569">
        <w:rPr>
          <w:vertAlign w:val="superscript"/>
        </w:rPr>
        <w:t>®</w:t>
      </w:r>
      <w:r w:rsidR="00A34569" w:rsidRPr="00A34569">
        <w:t xml:space="preserve"> Bremen</w:t>
      </w:r>
      <w:r w:rsidR="002729AA">
        <w:t xml:space="preserve"> </w:t>
      </w:r>
      <w:r w:rsidR="00A90E6A">
        <w:t xml:space="preserve">– </w:t>
      </w:r>
      <w:r w:rsidR="00604FB2">
        <w:t>diesen Fragen auf den Grund gehen.</w:t>
      </w:r>
    </w:p>
    <w:p w:rsidR="006B7541" w:rsidRDefault="006B7541" w:rsidP="004856CA">
      <w:pPr>
        <w:pStyle w:val="Textkrper2"/>
        <w:spacing w:after="240"/>
      </w:pPr>
      <w:r>
        <w:t xml:space="preserve">Das </w:t>
      </w:r>
      <w:r w:rsidR="009359CC">
        <w:t xml:space="preserve">beliebte </w:t>
      </w:r>
      <w:r>
        <w:t>Science-Fiction-Genre begeistert Groß und Klein: Menschen und Gegenstände lassen</w:t>
      </w:r>
      <w:r w:rsidR="000435E0">
        <w:t xml:space="preserve"> sich in </w:t>
      </w:r>
      <w:r>
        <w:t>Sekunden</w:t>
      </w:r>
      <w:r w:rsidR="000435E0">
        <w:t>bruchteilen</w:t>
      </w:r>
      <w:r>
        <w:t xml:space="preserve"> hin und her beamen, Laserschwerter </w:t>
      </w:r>
      <w:r w:rsidR="009359CC">
        <w:t>gehören zum Alltag</w:t>
      </w:r>
      <w:r>
        <w:t xml:space="preserve"> und außerirdische Lebensformen </w:t>
      </w:r>
      <w:r w:rsidR="002C7EFC">
        <w:t xml:space="preserve">treffen </w:t>
      </w:r>
      <w:r w:rsidR="004D22DD">
        <w:t>wie selbstverständlich</w:t>
      </w:r>
      <w:r w:rsidR="002C7EFC">
        <w:t xml:space="preserve"> aufeinander</w:t>
      </w:r>
      <w:r>
        <w:t xml:space="preserve">. Doch was davon ist reale Wissenschaft und was unterhaltsame Fiktion? </w:t>
      </w:r>
      <w:r w:rsidR="000435E0">
        <w:t xml:space="preserve">Das werden die jungen </w:t>
      </w:r>
      <w:r>
        <w:t xml:space="preserve">Teilnehmerinnen und Teilnehmer ab dem </w:t>
      </w:r>
      <w:r w:rsidR="00F84452" w:rsidRPr="00F84452">
        <w:t>07</w:t>
      </w:r>
      <w:r w:rsidRPr="00F84452">
        <w:t>. Februar 2018</w:t>
      </w:r>
      <w:r>
        <w:t xml:space="preserve"> in dem </w:t>
      </w:r>
      <w:r w:rsidR="000435E0">
        <w:t>nordbord-</w:t>
      </w:r>
      <w:r>
        <w:t xml:space="preserve">Projekt „Science </w:t>
      </w:r>
      <w:proofErr w:type="spellStart"/>
      <w:r>
        <w:t>and</w:t>
      </w:r>
      <w:proofErr w:type="spellEnd"/>
      <w:r>
        <w:t xml:space="preserve"> Fiction“ erfahren. Einige der Termine finden in </w:t>
      </w:r>
      <w:r w:rsidR="000435E0">
        <w:t>Zusammenarbeit</w:t>
      </w:r>
      <w:r>
        <w:t xml:space="preserve"> mit dem </w:t>
      </w:r>
      <w:proofErr w:type="spellStart"/>
      <w:r>
        <w:t>DLR_School_Lab</w:t>
      </w:r>
      <w:proofErr w:type="spellEnd"/>
      <w:r>
        <w:t xml:space="preserve"> des </w:t>
      </w:r>
      <w:r w:rsidRPr="006B7541">
        <w:t>Deutsche</w:t>
      </w:r>
      <w:r>
        <w:t>n</w:t>
      </w:r>
      <w:r w:rsidRPr="006B7541">
        <w:t xml:space="preserve"> Zentrum</w:t>
      </w:r>
      <w:r>
        <w:t>s</w:t>
      </w:r>
      <w:r w:rsidRPr="006B7541">
        <w:t xml:space="preserve"> für Luft- und Raumfahrt</w:t>
      </w:r>
      <w:r>
        <w:t xml:space="preserve"> statt.</w:t>
      </w:r>
    </w:p>
    <w:p w:rsidR="006B7541" w:rsidRDefault="006B7541" w:rsidP="004856CA">
      <w:pPr>
        <w:pStyle w:val="Textkrper2"/>
        <w:spacing w:after="240"/>
      </w:pPr>
      <w:r>
        <w:t xml:space="preserve">Energie hält uns am Leben – </w:t>
      </w:r>
      <w:r w:rsidR="004A02F0">
        <w:t>j</w:t>
      </w:r>
      <w:r>
        <w:t xml:space="preserve">eder Mensch hat einen bestimmten </w:t>
      </w:r>
      <w:r w:rsidR="00A07405">
        <w:t>B</w:t>
      </w:r>
      <w:r>
        <w:t xml:space="preserve">edarf und auch technische Geräte benötigen </w:t>
      </w:r>
      <w:r w:rsidR="00A07405">
        <w:t>sie</w:t>
      </w:r>
      <w:r>
        <w:t>. Doch welche Energieformen gibt es und wie hänge</w:t>
      </w:r>
      <w:r w:rsidR="000435E0">
        <w:t>n</w:t>
      </w:r>
      <w:r>
        <w:t xml:space="preserve"> </w:t>
      </w:r>
      <w:r w:rsidR="00BF4925">
        <w:t xml:space="preserve">sie </w:t>
      </w:r>
      <w:r>
        <w:t xml:space="preserve">miteinander zusammen? </w:t>
      </w:r>
      <w:r w:rsidR="004A02F0">
        <w:t>Antworten darauf finden die</w:t>
      </w:r>
      <w:r>
        <w:t xml:space="preserve"> Kinder und Jugendliche</w:t>
      </w:r>
      <w:r w:rsidR="004A02F0">
        <w:t xml:space="preserve">n ab dem </w:t>
      </w:r>
      <w:r w:rsidR="00F84452" w:rsidRPr="00F84452">
        <w:t>14</w:t>
      </w:r>
      <w:r w:rsidR="004A02F0" w:rsidRPr="00F84452">
        <w:t>. Februar 2018</w:t>
      </w:r>
      <w:r w:rsidR="004A02F0">
        <w:t xml:space="preserve"> </w:t>
      </w:r>
      <w:r>
        <w:t>in dem Projekt „Energiereich“.</w:t>
      </w:r>
      <w:r w:rsidR="004D22DD">
        <w:t xml:space="preserve"> </w:t>
      </w:r>
      <w:r w:rsidR="00A07405">
        <w:t xml:space="preserve">Neben theoretischer Wissensvermittlung </w:t>
      </w:r>
      <w:r w:rsidR="004D22DD">
        <w:t>werden</w:t>
      </w:r>
      <w:r w:rsidR="008971B2">
        <w:t xml:space="preserve"> sie auch selbst aktiv </w:t>
      </w:r>
      <w:r w:rsidR="004D22DD">
        <w:t xml:space="preserve">und </w:t>
      </w:r>
      <w:r w:rsidR="008971B2">
        <w:t xml:space="preserve">lernen zum Beispiel, wie das Löten </w:t>
      </w:r>
      <w:r w:rsidR="004D22DD">
        <w:t>funktioniert</w:t>
      </w:r>
      <w:r w:rsidR="008971B2">
        <w:t>.</w:t>
      </w:r>
    </w:p>
    <w:p w:rsidR="004D22DD" w:rsidRDefault="004D22DD" w:rsidP="004856CA">
      <w:pPr>
        <w:pStyle w:val="Textkrper2"/>
        <w:spacing w:after="240"/>
      </w:pPr>
    </w:p>
    <w:p w:rsidR="0066364B" w:rsidRDefault="0066364B" w:rsidP="004856CA">
      <w:pPr>
        <w:pStyle w:val="Textkrper2"/>
        <w:spacing w:after="240"/>
      </w:pPr>
    </w:p>
    <w:p w:rsidR="004D22DD" w:rsidRDefault="004A02F0" w:rsidP="004856CA">
      <w:pPr>
        <w:pStyle w:val="Textkrper2"/>
        <w:spacing w:after="240"/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1792" behindDoc="1" locked="0" layoutInCell="1" allowOverlap="1" wp14:anchorId="4353739A" wp14:editId="7386AA5E">
            <wp:simplePos x="0" y="0"/>
            <wp:positionH relativeFrom="column">
              <wp:posOffset>4867910</wp:posOffset>
            </wp:positionH>
            <wp:positionV relativeFrom="paragraph">
              <wp:posOffset>180340</wp:posOffset>
            </wp:positionV>
            <wp:extent cx="1242000" cy="342000"/>
            <wp:effectExtent l="0" t="0" r="0" b="1270"/>
            <wp:wrapTight wrapText="bothSides">
              <wp:wrapPolygon edited="0">
                <wp:start x="17567" y="0"/>
                <wp:lineTo x="0" y="13249"/>
                <wp:lineTo x="0" y="20476"/>
                <wp:lineTo x="18230" y="20476"/>
                <wp:lineTo x="21213" y="19271"/>
                <wp:lineTo x="21213" y="8431"/>
                <wp:lineTo x="19556" y="0"/>
                <wp:lineTo x="17567" y="0"/>
              </wp:wrapPolygon>
            </wp:wrapTight>
            <wp:docPr id="6" name="Grafik 6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44" w:rsidRDefault="004C2A23" w:rsidP="004C2A23">
      <w:pPr>
        <w:autoSpaceDE w:val="0"/>
        <w:autoSpaceDN w:val="0"/>
        <w:spacing w:line="360" w:lineRule="auto"/>
        <w:jc w:val="both"/>
        <w:rPr>
          <w:rStyle w:val="Hyperlink"/>
          <w:rFonts w:ascii="Arial" w:hAnsi="Arial" w:cs="Arial"/>
          <w:bCs/>
          <w:sz w:val="22"/>
          <w:szCs w:val="22"/>
          <w:u w:val="none"/>
        </w:rPr>
      </w:pPr>
      <w:r w:rsidRPr="004C2A23">
        <w:rPr>
          <w:rFonts w:ascii="Arial" w:hAnsi="Arial" w:cs="Arial"/>
          <w:bCs/>
          <w:sz w:val="22"/>
          <w:szCs w:val="22"/>
        </w:rPr>
        <w:t xml:space="preserve">Die Teilnahme </w:t>
      </w:r>
      <w:r>
        <w:rPr>
          <w:rFonts w:ascii="Arial" w:hAnsi="Arial" w:cs="Arial"/>
          <w:bCs/>
          <w:sz w:val="22"/>
          <w:szCs w:val="22"/>
        </w:rPr>
        <w:t xml:space="preserve">an </w:t>
      </w:r>
      <w:r w:rsidR="009472FB">
        <w:rPr>
          <w:rFonts w:ascii="Arial" w:hAnsi="Arial" w:cs="Arial"/>
          <w:bCs/>
          <w:sz w:val="22"/>
          <w:szCs w:val="22"/>
        </w:rPr>
        <w:t>beiden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472FB">
        <w:rPr>
          <w:rFonts w:ascii="Arial" w:hAnsi="Arial" w:cs="Arial"/>
          <w:bCs/>
          <w:sz w:val="22"/>
          <w:szCs w:val="22"/>
        </w:rPr>
        <w:t>nordbord-</w:t>
      </w:r>
      <w:r w:rsidR="004A02F0">
        <w:rPr>
          <w:rFonts w:ascii="Arial" w:hAnsi="Arial" w:cs="Arial"/>
          <w:bCs/>
          <w:sz w:val="22"/>
          <w:szCs w:val="22"/>
        </w:rPr>
        <w:t>Veranstaltungen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C2A23">
        <w:rPr>
          <w:rFonts w:ascii="Arial" w:hAnsi="Arial" w:cs="Arial"/>
          <w:bCs/>
          <w:sz w:val="22"/>
          <w:szCs w:val="22"/>
        </w:rPr>
        <w:t xml:space="preserve">ist kostenlos und auf jeweils 20 Plätze begrenzt. </w:t>
      </w:r>
      <w:r w:rsidR="009359CC">
        <w:rPr>
          <w:rFonts w:ascii="Arial" w:hAnsi="Arial" w:cs="Arial"/>
          <w:bCs/>
          <w:sz w:val="22"/>
          <w:szCs w:val="22"/>
        </w:rPr>
        <w:t xml:space="preserve">Eine Anmeldung ist bis zum jeweiligen </w:t>
      </w:r>
      <w:r w:rsidR="004A02F0">
        <w:rPr>
          <w:rFonts w:ascii="Arial" w:hAnsi="Arial" w:cs="Arial"/>
          <w:bCs/>
          <w:sz w:val="22"/>
          <w:szCs w:val="22"/>
        </w:rPr>
        <w:t>Projektb</w:t>
      </w:r>
      <w:r w:rsidR="009359CC">
        <w:rPr>
          <w:rFonts w:ascii="Arial" w:hAnsi="Arial" w:cs="Arial"/>
          <w:bCs/>
          <w:sz w:val="22"/>
          <w:szCs w:val="22"/>
        </w:rPr>
        <w:t xml:space="preserve">eginn möglich. </w:t>
      </w:r>
      <w:r w:rsidRPr="004C2A23">
        <w:rPr>
          <w:rFonts w:ascii="Arial" w:hAnsi="Arial" w:cs="Arial"/>
          <w:bCs/>
          <w:sz w:val="22"/>
          <w:szCs w:val="22"/>
        </w:rPr>
        <w:t xml:space="preserve">Voraussetzung </w:t>
      </w:r>
      <w:r w:rsidR="009359CC">
        <w:rPr>
          <w:rFonts w:ascii="Arial" w:hAnsi="Arial" w:cs="Arial"/>
          <w:bCs/>
          <w:sz w:val="22"/>
          <w:szCs w:val="22"/>
        </w:rPr>
        <w:t>i</w:t>
      </w:r>
      <w:r w:rsidRPr="004C2A23">
        <w:rPr>
          <w:rFonts w:ascii="Arial" w:hAnsi="Arial" w:cs="Arial"/>
          <w:bCs/>
          <w:sz w:val="22"/>
          <w:szCs w:val="22"/>
        </w:rPr>
        <w:t>st eine vorherige, ebenfalls kostenlose Registrierung</w:t>
      </w:r>
      <w:r w:rsidRPr="004C2A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2A23">
        <w:rPr>
          <w:rFonts w:ascii="Arial" w:hAnsi="Arial" w:cs="Arial"/>
          <w:bCs/>
          <w:sz w:val="22"/>
          <w:szCs w:val="22"/>
        </w:rPr>
        <w:t>bei „</w:t>
      </w:r>
      <w:proofErr w:type="spellStart"/>
      <w:r w:rsidRPr="004C2A23">
        <w:rPr>
          <w:rFonts w:ascii="Arial" w:hAnsi="Arial" w:cs="Arial"/>
          <w:bCs/>
          <w:sz w:val="22"/>
          <w:szCs w:val="22"/>
        </w:rPr>
        <w:t>nordbord</w:t>
      </w:r>
      <w:proofErr w:type="spellEnd"/>
      <w:r w:rsidRPr="004C2A23">
        <w:rPr>
          <w:rFonts w:ascii="Arial" w:hAnsi="Arial" w:cs="Arial"/>
          <w:bCs/>
          <w:sz w:val="22"/>
          <w:szCs w:val="22"/>
        </w:rPr>
        <w:t xml:space="preserve"> Bremen – Science Club im Universum</w:t>
      </w:r>
      <w:r w:rsidRPr="004C2A23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4C2A23">
        <w:rPr>
          <w:rFonts w:ascii="Arial" w:hAnsi="Arial" w:cs="Arial"/>
          <w:bCs/>
          <w:sz w:val="22"/>
          <w:szCs w:val="22"/>
        </w:rPr>
        <w:t xml:space="preserve">“ unter </w:t>
      </w:r>
      <w:hyperlink r:id="rId12" w:history="1">
        <w:r w:rsidRPr="004C2A23">
          <w:rPr>
            <w:rStyle w:val="Hyperlink"/>
            <w:rFonts w:ascii="Arial" w:hAnsi="Arial" w:cs="Arial"/>
            <w:bCs/>
            <w:sz w:val="22"/>
            <w:szCs w:val="22"/>
          </w:rPr>
          <w:t>www.nordbord.de</w:t>
        </w:r>
      </w:hyperlink>
      <w:r w:rsidRPr="004C2A23">
        <w:rPr>
          <w:rStyle w:val="Hyperlink"/>
          <w:rFonts w:ascii="Arial" w:hAnsi="Arial" w:cs="Arial"/>
          <w:bCs/>
          <w:sz w:val="22"/>
          <w:szCs w:val="22"/>
          <w:u w:val="none"/>
        </w:rPr>
        <w:t>.</w:t>
      </w:r>
    </w:p>
    <w:p w:rsidR="004C2A23" w:rsidRDefault="004C2A23" w:rsidP="004856CA">
      <w:pPr>
        <w:pStyle w:val="Textkrper2"/>
        <w:spacing w:after="240"/>
      </w:pPr>
    </w:p>
    <w:p w:rsidR="006E5B39" w:rsidRPr="00F84452" w:rsidRDefault="00A01F19" w:rsidP="006329E2">
      <w:pPr>
        <w:pStyle w:val="Listenabsatz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34569">
        <w:rPr>
          <w:bCs/>
          <w:noProof/>
        </w:rPr>
        <w:drawing>
          <wp:anchor distT="0" distB="0" distL="114300" distR="114300" simplePos="0" relativeHeight="251655168" behindDoc="1" locked="0" layoutInCell="1" allowOverlap="1" wp14:anchorId="27C11E66" wp14:editId="36B7EB1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8" name="Grafik 8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DA" w:rsidRPr="00F84452">
        <w:rPr>
          <w:rFonts w:ascii="Arial" w:hAnsi="Arial" w:cs="Arial"/>
          <w:b/>
          <w:sz w:val="22"/>
          <w:szCs w:val="22"/>
        </w:rPr>
        <w:t>Termin</w:t>
      </w:r>
      <w:r w:rsidRPr="00F84452">
        <w:rPr>
          <w:rFonts w:ascii="Arial" w:hAnsi="Arial" w:cs="Arial"/>
          <w:b/>
          <w:sz w:val="22"/>
          <w:szCs w:val="22"/>
        </w:rPr>
        <w:t>e</w:t>
      </w:r>
      <w:r w:rsidR="004705DA" w:rsidRPr="00F84452">
        <w:rPr>
          <w:rFonts w:ascii="Arial" w:hAnsi="Arial" w:cs="Arial"/>
          <w:b/>
          <w:sz w:val="22"/>
          <w:szCs w:val="22"/>
        </w:rPr>
        <w:t>:</w:t>
      </w:r>
      <w:r w:rsidR="004705DA" w:rsidRPr="00F84452">
        <w:rPr>
          <w:rFonts w:ascii="Arial" w:hAnsi="Arial" w:cs="Arial"/>
          <w:sz w:val="22"/>
          <w:szCs w:val="22"/>
        </w:rPr>
        <w:t xml:space="preserve"> </w:t>
      </w:r>
      <w:r w:rsidR="00536C16" w:rsidRPr="00F84452">
        <w:rPr>
          <w:rFonts w:ascii="Arial" w:hAnsi="Arial" w:cs="Arial"/>
          <w:sz w:val="22"/>
          <w:szCs w:val="22"/>
        </w:rPr>
        <w:t xml:space="preserve">Beide Veranstaltungen finden immer </w:t>
      </w:r>
      <w:r w:rsidR="00536C16" w:rsidRPr="00F84452">
        <w:rPr>
          <w:rFonts w:ascii="Arial" w:hAnsi="Arial" w:cs="Arial"/>
          <w:b/>
          <w:sz w:val="22"/>
          <w:szCs w:val="22"/>
        </w:rPr>
        <w:t>mittwochs im wöchentlichen Wechsel</w:t>
      </w:r>
      <w:r w:rsidR="00536C16" w:rsidRPr="00F84452">
        <w:rPr>
          <w:rFonts w:ascii="Arial" w:hAnsi="Arial" w:cs="Arial"/>
          <w:sz w:val="22"/>
          <w:szCs w:val="22"/>
        </w:rPr>
        <w:t xml:space="preserve"> statt und können unabhängig voneinander besucht werden. </w:t>
      </w:r>
      <w:r w:rsidR="008971B2" w:rsidRPr="00F84452">
        <w:rPr>
          <w:rFonts w:ascii="Arial" w:hAnsi="Arial" w:cs="Arial"/>
          <w:sz w:val="22"/>
          <w:szCs w:val="22"/>
        </w:rPr>
        <w:t xml:space="preserve">Das Projekt </w:t>
      </w:r>
      <w:r w:rsidR="00F84452" w:rsidRPr="00F84452">
        <w:rPr>
          <w:rFonts w:ascii="Arial" w:hAnsi="Arial" w:cs="Arial"/>
          <w:b/>
          <w:sz w:val="22"/>
          <w:szCs w:val="22"/>
        </w:rPr>
        <w:t xml:space="preserve">„Science </w:t>
      </w:r>
      <w:proofErr w:type="spellStart"/>
      <w:r w:rsidR="00F84452" w:rsidRPr="00F84452">
        <w:rPr>
          <w:rFonts w:ascii="Arial" w:hAnsi="Arial" w:cs="Arial"/>
          <w:b/>
          <w:sz w:val="22"/>
          <w:szCs w:val="22"/>
        </w:rPr>
        <w:t>and</w:t>
      </w:r>
      <w:proofErr w:type="spellEnd"/>
      <w:r w:rsidR="00F84452" w:rsidRPr="00F84452">
        <w:rPr>
          <w:rFonts w:ascii="Arial" w:hAnsi="Arial" w:cs="Arial"/>
          <w:b/>
          <w:sz w:val="22"/>
          <w:szCs w:val="22"/>
        </w:rPr>
        <w:t xml:space="preserve"> Fiction“</w:t>
      </w:r>
      <w:r w:rsidR="00F84452" w:rsidRPr="00F84452">
        <w:rPr>
          <w:rFonts w:ascii="Arial" w:hAnsi="Arial" w:cs="Arial"/>
          <w:sz w:val="22"/>
          <w:szCs w:val="22"/>
        </w:rPr>
        <w:t xml:space="preserve"> startet am </w:t>
      </w:r>
      <w:r w:rsidR="00F84452" w:rsidRPr="00F84452">
        <w:rPr>
          <w:rFonts w:ascii="Arial" w:hAnsi="Arial" w:cs="Arial"/>
          <w:b/>
          <w:sz w:val="22"/>
          <w:szCs w:val="22"/>
        </w:rPr>
        <w:t>07. Februar 2018</w:t>
      </w:r>
      <w:r w:rsidR="00F84452">
        <w:rPr>
          <w:rFonts w:ascii="Arial" w:hAnsi="Arial" w:cs="Arial"/>
          <w:b/>
          <w:sz w:val="22"/>
          <w:szCs w:val="22"/>
        </w:rPr>
        <w:t xml:space="preserve"> </w:t>
      </w:r>
      <w:r w:rsidR="00F84452" w:rsidRPr="00F84452">
        <w:rPr>
          <w:rFonts w:ascii="Arial" w:hAnsi="Arial" w:cs="Arial"/>
          <w:sz w:val="22"/>
          <w:szCs w:val="22"/>
        </w:rPr>
        <w:t xml:space="preserve">und endet am </w:t>
      </w:r>
      <w:r w:rsidR="00897DD0">
        <w:rPr>
          <w:rFonts w:ascii="Arial" w:hAnsi="Arial" w:cs="Arial"/>
          <w:sz w:val="22"/>
          <w:szCs w:val="22"/>
        </w:rPr>
        <w:t>13</w:t>
      </w:r>
      <w:r w:rsidR="00F84452" w:rsidRPr="00F84452">
        <w:rPr>
          <w:rFonts w:ascii="Arial" w:hAnsi="Arial" w:cs="Arial"/>
          <w:sz w:val="22"/>
          <w:szCs w:val="22"/>
        </w:rPr>
        <w:t>. Juni 2018,</w:t>
      </w:r>
      <w:r w:rsidR="00F84452" w:rsidRPr="00F84452">
        <w:rPr>
          <w:rFonts w:ascii="Arial" w:hAnsi="Arial" w:cs="Arial"/>
          <w:b/>
          <w:sz w:val="22"/>
          <w:szCs w:val="22"/>
        </w:rPr>
        <w:t xml:space="preserve"> </w:t>
      </w:r>
      <w:r w:rsidR="008971B2" w:rsidRPr="00F84452">
        <w:rPr>
          <w:rFonts w:ascii="Arial" w:hAnsi="Arial" w:cs="Arial"/>
          <w:sz w:val="22"/>
          <w:szCs w:val="22"/>
        </w:rPr>
        <w:t xml:space="preserve">die Veranstaltung </w:t>
      </w:r>
      <w:r w:rsidR="008971B2" w:rsidRPr="00F84452">
        <w:rPr>
          <w:rFonts w:ascii="Arial" w:hAnsi="Arial" w:cs="Arial"/>
          <w:b/>
          <w:sz w:val="22"/>
          <w:szCs w:val="22"/>
        </w:rPr>
        <w:t>„</w:t>
      </w:r>
      <w:r w:rsidR="00F84452" w:rsidRPr="00F84452">
        <w:rPr>
          <w:rFonts w:ascii="Arial" w:hAnsi="Arial" w:cs="Arial"/>
          <w:b/>
          <w:sz w:val="22"/>
          <w:szCs w:val="22"/>
        </w:rPr>
        <w:t>Energiereich</w:t>
      </w:r>
      <w:r w:rsidR="008971B2" w:rsidRPr="00F84452">
        <w:rPr>
          <w:rFonts w:ascii="Arial" w:hAnsi="Arial" w:cs="Arial"/>
          <w:b/>
          <w:sz w:val="22"/>
          <w:szCs w:val="22"/>
        </w:rPr>
        <w:t>“</w:t>
      </w:r>
      <w:r w:rsidR="008971B2" w:rsidRPr="00F84452">
        <w:rPr>
          <w:rFonts w:ascii="Arial" w:hAnsi="Arial" w:cs="Arial"/>
          <w:sz w:val="22"/>
          <w:szCs w:val="22"/>
        </w:rPr>
        <w:t xml:space="preserve"> </w:t>
      </w:r>
      <w:r w:rsidR="00F84452">
        <w:rPr>
          <w:rFonts w:ascii="Arial" w:hAnsi="Arial" w:cs="Arial"/>
          <w:sz w:val="22"/>
          <w:szCs w:val="22"/>
        </w:rPr>
        <w:t>läuft vom</w:t>
      </w:r>
      <w:r w:rsidR="008971B2" w:rsidRPr="00F84452">
        <w:rPr>
          <w:rFonts w:ascii="Arial" w:hAnsi="Arial" w:cs="Arial"/>
          <w:sz w:val="22"/>
          <w:szCs w:val="22"/>
        </w:rPr>
        <w:t xml:space="preserve"> </w:t>
      </w:r>
      <w:r w:rsidR="00F84452" w:rsidRPr="00F84452">
        <w:rPr>
          <w:rFonts w:ascii="Arial" w:hAnsi="Arial" w:cs="Arial"/>
          <w:b/>
          <w:sz w:val="22"/>
          <w:szCs w:val="22"/>
        </w:rPr>
        <w:t>14</w:t>
      </w:r>
      <w:r w:rsidR="008971B2" w:rsidRPr="00F84452">
        <w:rPr>
          <w:rFonts w:ascii="Arial" w:hAnsi="Arial" w:cs="Arial"/>
          <w:b/>
          <w:sz w:val="22"/>
          <w:szCs w:val="22"/>
        </w:rPr>
        <w:t>. Februar 2018</w:t>
      </w:r>
      <w:r w:rsidR="00F84452">
        <w:rPr>
          <w:rFonts w:ascii="Arial" w:hAnsi="Arial" w:cs="Arial"/>
          <w:b/>
          <w:sz w:val="22"/>
          <w:szCs w:val="22"/>
        </w:rPr>
        <w:t xml:space="preserve"> </w:t>
      </w:r>
      <w:r w:rsidR="00F84452" w:rsidRPr="00F84452">
        <w:rPr>
          <w:rFonts w:ascii="Arial" w:hAnsi="Arial" w:cs="Arial"/>
          <w:sz w:val="22"/>
          <w:szCs w:val="22"/>
        </w:rPr>
        <w:t>bis zum 20. Juni 2018</w:t>
      </w:r>
      <w:r w:rsidR="008971B2" w:rsidRPr="00F84452">
        <w:rPr>
          <w:rFonts w:ascii="Arial" w:hAnsi="Arial" w:cs="Arial"/>
          <w:sz w:val="22"/>
          <w:szCs w:val="22"/>
        </w:rPr>
        <w:t>.</w:t>
      </w:r>
      <w:r w:rsidR="00774362" w:rsidRPr="00F84452">
        <w:rPr>
          <w:noProof/>
        </w:rPr>
        <w:drawing>
          <wp:anchor distT="0" distB="0" distL="114300" distR="114300" simplePos="0" relativeHeight="251679744" behindDoc="1" locked="0" layoutInCell="1" allowOverlap="1" wp14:anchorId="7B30DDBD" wp14:editId="1CB791AD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23" w:rsidRPr="00F84452">
        <w:rPr>
          <w:rFonts w:ascii="Arial" w:hAnsi="Arial" w:cs="Arial"/>
          <w:sz w:val="22"/>
          <w:szCs w:val="22"/>
        </w:rPr>
        <w:t xml:space="preserve"> </w:t>
      </w:r>
      <w:r w:rsidR="005D268A" w:rsidRPr="00F84452">
        <w:rPr>
          <w:rFonts w:ascii="Arial" w:hAnsi="Arial" w:cs="Arial"/>
          <w:sz w:val="22"/>
          <w:szCs w:val="22"/>
        </w:rPr>
        <w:t>Beginn ist jeweils um 16:30 Uhr</w:t>
      </w:r>
      <w:r w:rsidR="005D268A" w:rsidRPr="00F84452">
        <w:rPr>
          <w:rFonts w:ascii="Arial" w:hAnsi="Arial" w:cs="Arial"/>
          <w:b/>
          <w:sz w:val="22"/>
          <w:szCs w:val="22"/>
        </w:rPr>
        <w:t xml:space="preserve"> </w:t>
      </w:r>
      <w:r w:rsidR="005D268A" w:rsidRPr="00F84452">
        <w:rPr>
          <w:rFonts w:ascii="Arial" w:hAnsi="Arial" w:cs="Arial"/>
          <w:sz w:val="22"/>
          <w:szCs w:val="22"/>
        </w:rPr>
        <w:t>und Ende um 18:30 Uhr. In den</w:t>
      </w:r>
      <w:r w:rsidR="0027785E" w:rsidRPr="00F84452">
        <w:rPr>
          <w:rFonts w:ascii="Arial" w:hAnsi="Arial" w:cs="Arial"/>
          <w:sz w:val="22"/>
          <w:szCs w:val="22"/>
        </w:rPr>
        <w:t xml:space="preserve"> Bremer</w:t>
      </w:r>
      <w:r w:rsidR="005D268A" w:rsidRPr="00F84452">
        <w:rPr>
          <w:rFonts w:ascii="Arial" w:hAnsi="Arial" w:cs="Arial"/>
          <w:sz w:val="22"/>
          <w:szCs w:val="22"/>
        </w:rPr>
        <w:t xml:space="preserve"> Schulferien finden keine Treffen statt. </w:t>
      </w:r>
      <w:r w:rsidR="005D268A" w:rsidRPr="00F84452">
        <w:rPr>
          <w:rFonts w:ascii="Arial" w:hAnsi="Arial" w:cs="Arial"/>
          <w:bCs/>
          <w:sz w:val="22"/>
          <w:szCs w:val="22"/>
        </w:rPr>
        <w:t>Veranstaltungsort ist das</w:t>
      </w:r>
      <w:r w:rsidR="005D268A" w:rsidRPr="00F84452">
        <w:rPr>
          <w:rFonts w:ascii="Arial" w:hAnsi="Arial" w:cs="Arial"/>
          <w:sz w:val="22"/>
          <w:szCs w:val="22"/>
        </w:rPr>
        <w:t xml:space="preserve"> Universum</w:t>
      </w:r>
      <w:r w:rsidR="005D268A" w:rsidRPr="00F84452">
        <w:rPr>
          <w:rFonts w:ascii="Arial" w:hAnsi="Arial" w:cs="Arial"/>
          <w:sz w:val="22"/>
          <w:szCs w:val="22"/>
          <w:vertAlign w:val="superscript"/>
        </w:rPr>
        <w:t>®</w:t>
      </w:r>
      <w:r w:rsidR="005D268A" w:rsidRPr="00F84452">
        <w:rPr>
          <w:rFonts w:ascii="Arial" w:hAnsi="Arial" w:cs="Arial"/>
          <w:sz w:val="22"/>
          <w:szCs w:val="22"/>
        </w:rPr>
        <w:t xml:space="preserve"> Bremen</w:t>
      </w:r>
      <w:r w:rsidR="005D268A" w:rsidRPr="00F84452">
        <w:rPr>
          <w:rFonts w:ascii="Arial" w:hAnsi="Arial" w:cs="Arial"/>
          <w:b/>
          <w:sz w:val="22"/>
          <w:szCs w:val="22"/>
        </w:rPr>
        <w:t xml:space="preserve"> </w:t>
      </w:r>
      <w:r w:rsidR="005D268A" w:rsidRPr="00F84452">
        <w:rPr>
          <w:rFonts w:ascii="Arial" w:hAnsi="Arial" w:cs="Arial"/>
          <w:sz w:val="22"/>
          <w:szCs w:val="22"/>
        </w:rPr>
        <w:t>(W</w:t>
      </w:r>
      <w:r w:rsidR="00BF5AC8">
        <w:rPr>
          <w:rFonts w:ascii="Arial" w:hAnsi="Arial" w:cs="Arial"/>
          <w:sz w:val="22"/>
          <w:szCs w:val="22"/>
        </w:rPr>
        <w:t xml:space="preserve">iener Straße 1a, 28359 Bremen). Die Anmeldung erfolgt online unter </w:t>
      </w:r>
      <w:hyperlink r:id="rId13" w:history="1">
        <w:r w:rsidR="00BF5AC8" w:rsidRPr="00F6397B">
          <w:rPr>
            <w:rStyle w:val="Hyperlink"/>
            <w:rFonts w:ascii="Arial" w:hAnsi="Arial" w:cs="Arial"/>
            <w:sz w:val="22"/>
            <w:szCs w:val="22"/>
          </w:rPr>
          <w:t>www.nordbord.de</w:t>
        </w:r>
      </w:hyperlink>
      <w:r w:rsidR="00BF5AC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6E5B39" w:rsidRPr="00F84452" w:rsidSect="003F79D0">
      <w:headerReference w:type="default" r:id="rId14"/>
      <w:footerReference w:type="default" r:id="rId15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43" w:rsidRDefault="00942943">
      <w:r>
        <w:separator/>
      </w:r>
    </w:p>
  </w:endnote>
  <w:endnote w:type="continuationSeparator" w:id="0">
    <w:p w:rsidR="00942943" w:rsidRDefault="009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F5AC8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F5AC8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43" w:rsidRDefault="00942943">
      <w:r>
        <w:separator/>
      </w:r>
    </w:p>
  </w:footnote>
  <w:footnote w:type="continuationSeparator" w:id="0">
    <w:p w:rsidR="00942943" w:rsidRDefault="0094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A1A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8405E"/>
    <w:rsid w:val="00084371"/>
    <w:rsid w:val="00084778"/>
    <w:rsid w:val="000931B0"/>
    <w:rsid w:val="00097D64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C08C2"/>
    <w:rsid w:val="001C4EE7"/>
    <w:rsid w:val="001D003E"/>
    <w:rsid w:val="001D08C6"/>
    <w:rsid w:val="001D4593"/>
    <w:rsid w:val="001E53CE"/>
    <w:rsid w:val="001E56D0"/>
    <w:rsid w:val="001E63EC"/>
    <w:rsid w:val="001F4C6D"/>
    <w:rsid w:val="00215F68"/>
    <w:rsid w:val="00221C58"/>
    <w:rsid w:val="00226B86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7785E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2544"/>
    <w:rsid w:val="003160BF"/>
    <w:rsid w:val="00322B56"/>
    <w:rsid w:val="0032448D"/>
    <w:rsid w:val="00325D53"/>
    <w:rsid w:val="00326F15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360A"/>
    <w:rsid w:val="004973C5"/>
    <w:rsid w:val="00497E14"/>
    <w:rsid w:val="004A02F0"/>
    <w:rsid w:val="004A6AFA"/>
    <w:rsid w:val="004B3D14"/>
    <w:rsid w:val="004C2A23"/>
    <w:rsid w:val="004C6B33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40CF"/>
    <w:rsid w:val="005E6C28"/>
    <w:rsid w:val="006006FC"/>
    <w:rsid w:val="006023B6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809B4"/>
    <w:rsid w:val="006857DB"/>
    <w:rsid w:val="00697701"/>
    <w:rsid w:val="006A075C"/>
    <w:rsid w:val="006B1EDD"/>
    <w:rsid w:val="006B54D1"/>
    <w:rsid w:val="006B754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5B3C"/>
    <w:rsid w:val="008971B2"/>
    <w:rsid w:val="00897DD0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359CC"/>
    <w:rsid w:val="00942943"/>
    <w:rsid w:val="00943908"/>
    <w:rsid w:val="009472FB"/>
    <w:rsid w:val="0094795F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7405"/>
    <w:rsid w:val="00A1037D"/>
    <w:rsid w:val="00A10747"/>
    <w:rsid w:val="00A16021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0E6A"/>
    <w:rsid w:val="00A93232"/>
    <w:rsid w:val="00AA08CB"/>
    <w:rsid w:val="00AA2233"/>
    <w:rsid w:val="00AA26D5"/>
    <w:rsid w:val="00AA5A53"/>
    <w:rsid w:val="00AA5A8E"/>
    <w:rsid w:val="00AC0713"/>
    <w:rsid w:val="00AD1EAE"/>
    <w:rsid w:val="00AD46BE"/>
    <w:rsid w:val="00AF128B"/>
    <w:rsid w:val="00AF4A9B"/>
    <w:rsid w:val="00B044F4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2578"/>
    <w:rsid w:val="00CA707B"/>
    <w:rsid w:val="00CB5943"/>
    <w:rsid w:val="00CC17B9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322F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dbor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1A5F-2959-4BB4-8175-F732F969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8</cp:revision>
  <cp:lastPrinted>2017-12-11T14:56:00Z</cp:lastPrinted>
  <dcterms:created xsi:type="dcterms:W3CDTF">2017-12-15T12:20:00Z</dcterms:created>
  <dcterms:modified xsi:type="dcterms:W3CDTF">2018-01-02T09:59:00Z</dcterms:modified>
</cp:coreProperties>
</file>