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6B" w:rsidRPr="00472DCB" w:rsidRDefault="00472DCB" w:rsidP="00B6566B">
      <w:pPr>
        <w:pStyle w:val="berschrift2"/>
        <w:jc w:val="both"/>
        <w:rPr>
          <w:b w:val="0"/>
          <w:i/>
          <w:iCs/>
        </w:rPr>
      </w:pPr>
      <w:r w:rsidRPr="00814598">
        <w:rPr>
          <w:rStyle w:val="apple-style-span"/>
          <w:b w:val="0"/>
          <w:bCs w:val="0"/>
          <w:noProof/>
          <w:color w:val="000000"/>
          <w:sz w:val="33"/>
          <w:szCs w:val="33"/>
        </w:rPr>
        <mc:AlternateContent>
          <mc:Choice Requires="wps">
            <w:drawing>
              <wp:anchor distT="0" distB="0" distL="114300" distR="114300" simplePos="0" relativeHeight="251657728" behindDoc="0" locked="0" layoutInCell="1" allowOverlap="1">
                <wp:simplePos x="0" y="0"/>
                <wp:positionH relativeFrom="column">
                  <wp:posOffset>4392930</wp:posOffset>
                </wp:positionH>
                <wp:positionV relativeFrom="paragraph">
                  <wp:posOffset>120015</wp:posOffset>
                </wp:positionV>
                <wp:extent cx="1328420" cy="327660"/>
                <wp:effectExtent l="0" t="127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508" w:rsidRDefault="00472DCB">
                            <w:r w:rsidRPr="00C301FB">
                              <w:rPr>
                                <w:noProof/>
                              </w:rPr>
                              <w:drawing>
                                <wp:inline distT="0" distB="0" distL="0" distR="0">
                                  <wp:extent cx="1191600" cy="259529"/>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U-Komm\Presse\Allgemein\_SONDERAUSSTELLUNGEN\2016_Lieblingsräume\PRESSEERÖFFNUNG 09.12.16\_PRESSEMAPPE+EINLADUNG+ANTWORTFAX\Logos  Key Visual\_martins-club-bremen-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91600" cy="25952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9pt;margin-top:9.45pt;width:104.6pt;height:25.8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va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" stroked="f">
                <v:textbox style="mso-fit-shape-to-text:t">
                  <w:txbxContent>
                    <w:p w:rsidR="00E17508" w:rsidRDefault="00472DCB">
                      <w:r w:rsidRPr="00C301FB">
                        <w:rPr>
                          <w:noProof/>
                        </w:rPr>
                        <w:drawing>
                          <wp:inline distT="0" distB="0" distL="0" distR="0">
                            <wp:extent cx="1191600" cy="259529"/>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U-Komm\Presse\Allgemein\_SONDERAUSSTELLUNGEN\2016_Lieblingsräume\PRESSEERÖFFNUNG 09.12.16\_PRESSEMAPPE+EINLADUNG+ANTWORTFAX\Logos  Key Visual\_martins-club-bremen-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91600" cy="259529"/>
                                    </a:xfrm>
                                    <a:prstGeom prst="rect">
                                      <a:avLst/>
                                    </a:prstGeom>
                                    <a:noFill/>
                                    <a:ln>
                                      <a:noFill/>
                                    </a:ln>
                                  </pic:spPr>
                                </pic:pic>
                              </a:graphicData>
                            </a:graphic>
                          </wp:inline>
                        </w:drawing>
                      </w:r>
                    </w:p>
                  </w:txbxContent>
                </v:textbox>
              </v:shape>
            </w:pict>
          </mc:Fallback>
        </mc:AlternateContent>
      </w:r>
      <w:r w:rsidRPr="002C4177">
        <w:rPr>
          <w:rStyle w:val="apple-style-span"/>
          <w:b w:val="0"/>
          <w:bCs w:val="0"/>
          <w:noProof/>
          <w:color w:val="000000"/>
          <w:sz w:val="33"/>
          <w:szCs w:val="33"/>
        </w:rPr>
        <mc:AlternateContent>
          <mc:Choice Requires="wps">
            <w:drawing>
              <wp:anchor distT="0" distB="0" distL="114300" distR="114300" simplePos="0" relativeHeight="251656704" behindDoc="0" locked="0" layoutInCell="1" allowOverlap="1">
                <wp:simplePos x="0" y="0"/>
                <wp:positionH relativeFrom="column">
                  <wp:posOffset>4348480</wp:posOffset>
                </wp:positionH>
                <wp:positionV relativeFrom="paragraph">
                  <wp:posOffset>-863600</wp:posOffset>
                </wp:positionV>
                <wp:extent cx="1374140" cy="891540"/>
                <wp:effectExtent l="0" t="1905"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508" w:rsidRDefault="00472DCB">
                            <w:r w:rsidRPr="00C301FB">
                              <w:rPr>
                                <w:noProof/>
                              </w:rPr>
                              <w:drawing>
                                <wp:inline distT="0" distB="0" distL="0" distR="0">
                                  <wp:extent cx="1190625" cy="800100"/>
                                  <wp:effectExtent l="0" t="0" r="9525" b="0"/>
                                  <wp:docPr id="2" name="Bild 2" descr="T:\U-Komm\Presse\Allgemein\Logo 2007\Logo_Universum Bremen_fa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U-Komm\Presse\Allgemein\Logo 2007\Logo_Universum Bremen_farb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42.4pt;margin-top:-68pt;width:108.2pt;height:70.2pt;z-index:2516567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" stroked="f">
                <v:textbox style="mso-fit-shape-to-text:t">
                  <w:txbxContent>
                    <w:p w:rsidR="00E17508" w:rsidRDefault="00472DCB">
                      <w:r w:rsidRPr="00C301FB">
                        <w:rPr>
                          <w:noProof/>
                        </w:rPr>
                        <w:drawing>
                          <wp:inline distT="0" distB="0" distL="0" distR="0">
                            <wp:extent cx="1190625" cy="800100"/>
                            <wp:effectExtent l="0" t="0" r="9525" b="0"/>
                            <wp:docPr id="2" name="Bild 2" descr="T:\U-Komm\Presse\Allgemein\Logo 2007\Logo_Universum Bremen_fa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U-Komm\Presse\Allgemein\Logo 2007\Logo_Universum Bremen_farb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inline>
                        </w:drawing>
                      </w:r>
                    </w:p>
                  </w:txbxContent>
                </v:textbox>
              </v:shape>
            </w:pict>
          </mc:Fallback>
        </mc:AlternateContent>
      </w:r>
      <w:r w:rsidR="00B6566B">
        <w:rPr>
          <w:i/>
          <w:iCs/>
        </w:rPr>
        <w:t xml:space="preserve">Pressemitteilung vom </w:t>
      </w:r>
      <w:r w:rsidR="005C340F">
        <w:rPr>
          <w:i/>
          <w:iCs/>
        </w:rPr>
        <w:t>2</w:t>
      </w:r>
      <w:r w:rsidR="0025411E">
        <w:rPr>
          <w:i/>
          <w:iCs/>
        </w:rPr>
        <w:t>9.12.2016</w:t>
      </w:r>
    </w:p>
    <w:p w:rsidR="00814598" w:rsidRPr="00C01E9E" w:rsidRDefault="00814598" w:rsidP="00E15763">
      <w:pPr>
        <w:spacing w:line="360" w:lineRule="auto"/>
        <w:ind w:right="-22"/>
        <w:jc w:val="both"/>
        <w:rPr>
          <w:rFonts w:ascii="Arial" w:hAnsi="Arial" w:cs="Arial"/>
          <w:color w:val="000000"/>
          <w:sz w:val="8"/>
          <w:szCs w:val="8"/>
        </w:rPr>
      </w:pPr>
    </w:p>
    <w:p w:rsidR="00011AAF" w:rsidRDefault="005C340F" w:rsidP="00011AAF">
      <w:pPr>
        <w:rPr>
          <w:rFonts w:ascii="Arial" w:hAnsi="Arial" w:cs="Arial"/>
          <w:b/>
          <w:bCs/>
          <w:sz w:val="36"/>
          <w:szCs w:val="36"/>
        </w:rPr>
      </w:pPr>
      <w:r>
        <w:rPr>
          <w:rFonts w:ascii="Arial" w:hAnsi="Arial" w:cs="Arial"/>
          <w:b/>
          <w:bCs/>
          <w:sz w:val="36"/>
          <w:szCs w:val="36"/>
        </w:rPr>
        <w:t>Mit der Sparkasse Bremen kostenlos ins Universum</w:t>
      </w:r>
      <w:r w:rsidRPr="00BA163C">
        <w:rPr>
          <w:rFonts w:ascii="Arial" w:hAnsi="Arial" w:cs="Arial"/>
          <w:b/>
          <w:bCs/>
          <w:sz w:val="36"/>
          <w:szCs w:val="36"/>
          <w:vertAlign w:val="superscript"/>
        </w:rPr>
        <w:t>®</w:t>
      </w:r>
    </w:p>
    <w:p w:rsidR="00011AAF" w:rsidRPr="00E67088" w:rsidRDefault="00011AAF" w:rsidP="00011AAF">
      <w:pPr>
        <w:rPr>
          <w:rFonts w:ascii="Arial" w:hAnsi="Arial" w:cs="Arial"/>
          <w:b/>
          <w:bCs/>
          <w:sz w:val="12"/>
          <w:szCs w:val="12"/>
        </w:rPr>
      </w:pPr>
    </w:p>
    <w:p w:rsidR="00011AAF" w:rsidRPr="005C340F" w:rsidRDefault="005C340F" w:rsidP="00011AAF">
      <w:pPr>
        <w:rPr>
          <w:rFonts w:ascii="Arial" w:hAnsi="Arial" w:cs="Arial"/>
          <w:b/>
          <w:sz w:val="22"/>
          <w:szCs w:val="22"/>
        </w:rPr>
      </w:pPr>
      <w:r w:rsidRPr="005C340F">
        <w:rPr>
          <w:rFonts w:ascii="Arial" w:hAnsi="Arial" w:cs="Arial"/>
          <w:b/>
          <w:sz w:val="22"/>
          <w:szCs w:val="22"/>
        </w:rPr>
        <w:t xml:space="preserve">Am 6. Januar 2017 wird die </w:t>
      </w:r>
      <w:proofErr w:type="spellStart"/>
      <w:r w:rsidRPr="005C340F">
        <w:rPr>
          <w:rFonts w:ascii="Arial" w:hAnsi="Arial" w:cs="Arial"/>
          <w:b/>
          <w:sz w:val="22"/>
          <w:szCs w:val="22"/>
        </w:rPr>
        <w:t>SparkassenCard</w:t>
      </w:r>
      <w:proofErr w:type="spellEnd"/>
      <w:r w:rsidRPr="005C340F">
        <w:rPr>
          <w:rFonts w:ascii="Arial" w:hAnsi="Arial" w:cs="Arial"/>
          <w:b/>
          <w:sz w:val="22"/>
          <w:szCs w:val="22"/>
        </w:rPr>
        <w:t xml:space="preserve"> zur Eintrittskarte</w:t>
      </w:r>
    </w:p>
    <w:p w:rsidR="003E7C79" w:rsidRPr="00C01E9E" w:rsidRDefault="003E7C79" w:rsidP="00B02D00">
      <w:pPr>
        <w:spacing w:line="360" w:lineRule="auto"/>
        <w:jc w:val="both"/>
        <w:rPr>
          <w:rFonts w:ascii="Arial" w:hAnsi="Arial" w:cs="Arial"/>
          <w:sz w:val="16"/>
          <w:szCs w:val="16"/>
        </w:rPr>
      </w:pPr>
    </w:p>
    <w:p w:rsidR="003439CC" w:rsidRDefault="005C340F" w:rsidP="00B02D00">
      <w:pPr>
        <w:spacing w:line="360" w:lineRule="auto"/>
        <w:jc w:val="both"/>
        <w:rPr>
          <w:rFonts w:ascii="Arial" w:hAnsi="Arial" w:cs="Arial"/>
          <w:sz w:val="22"/>
          <w:szCs w:val="22"/>
        </w:rPr>
      </w:pPr>
      <w:r w:rsidRPr="005C340F">
        <w:rPr>
          <w:rFonts w:ascii="Arial" w:hAnsi="Arial" w:cs="Arial"/>
          <w:sz w:val="22"/>
          <w:szCs w:val="22"/>
        </w:rPr>
        <w:t xml:space="preserve">Mehr als 400.000 Privatkunden schenken der Sparkasse Bremen ihr Vertrauen – und diese bedankt sich dafür mit besonderen Aktionen regelmäßig bei ihren Kunden. Am Freitag, 6. Januar 2017, ist es wieder soweit: Allen Inhabern einer </w:t>
      </w:r>
      <w:proofErr w:type="spellStart"/>
      <w:r w:rsidRPr="005C340F">
        <w:rPr>
          <w:rFonts w:ascii="Arial" w:hAnsi="Arial" w:cs="Arial"/>
          <w:sz w:val="22"/>
          <w:szCs w:val="22"/>
        </w:rPr>
        <w:t>SparkassenCard</w:t>
      </w:r>
      <w:proofErr w:type="spellEnd"/>
      <w:r w:rsidRPr="005C340F">
        <w:rPr>
          <w:rFonts w:ascii="Arial" w:hAnsi="Arial" w:cs="Arial"/>
          <w:sz w:val="22"/>
          <w:szCs w:val="22"/>
        </w:rPr>
        <w:t xml:space="preserve"> ermöglicht das Finanzinstitut exklusiv an diesem Tag kostenlosen Eintritt in die Dauer- und Sonderausstellung seines langjährigen Kooperationspartners Universum</w:t>
      </w:r>
      <w:r w:rsidRPr="005C340F">
        <w:rPr>
          <w:rFonts w:ascii="Arial" w:hAnsi="Arial" w:cs="Arial"/>
          <w:sz w:val="22"/>
          <w:szCs w:val="22"/>
          <w:vertAlign w:val="superscript"/>
        </w:rPr>
        <w:t>®</w:t>
      </w:r>
      <w:r w:rsidRPr="005C340F">
        <w:rPr>
          <w:rFonts w:ascii="Arial" w:hAnsi="Arial" w:cs="Arial"/>
          <w:sz w:val="22"/>
          <w:szCs w:val="22"/>
        </w:rPr>
        <w:t xml:space="preserve"> Bremen.</w:t>
      </w:r>
    </w:p>
    <w:p w:rsidR="00E67088" w:rsidRPr="00E67088" w:rsidRDefault="00E67088" w:rsidP="00E67088">
      <w:pPr>
        <w:spacing w:line="360" w:lineRule="auto"/>
        <w:jc w:val="both"/>
        <w:rPr>
          <w:rFonts w:ascii="Arial" w:hAnsi="Arial" w:cs="Arial"/>
          <w:sz w:val="6"/>
          <w:szCs w:val="6"/>
        </w:rPr>
      </w:pPr>
    </w:p>
    <w:p w:rsidR="003439CC" w:rsidRDefault="005C340F" w:rsidP="00B02D00">
      <w:pPr>
        <w:spacing w:line="360" w:lineRule="auto"/>
        <w:jc w:val="both"/>
        <w:rPr>
          <w:rFonts w:ascii="Arial" w:hAnsi="Arial" w:cs="Arial"/>
          <w:sz w:val="22"/>
          <w:szCs w:val="22"/>
        </w:rPr>
      </w:pPr>
      <w:r w:rsidRPr="005C340F">
        <w:rPr>
          <w:rFonts w:ascii="Arial" w:hAnsi="Arial" w:cs="Arial"/>
          <w:sz w:val="22"/>
          <w:szCs w:val="22"/>
        </w:rPr>
        <w:t>In den Themenbereichen Technik, Mensch und Natur tauchen die Besucher im Universum</w:t>
      </w:r>
      <w:r w:rsidRPr="005C340F">
        <w:rPr>
          <w:rFonts w:ascii="Arial" w:hAnsi="Arial" w:cs="Arial"/>
          <w:sz w:val="22"/>
          <w:szCs w:val="22"/>
          <w:vertAlign w:val="superscript"/>
        </w:rPr>
        <w:t>®</w:t>
      </w:r>
      <w:r w:rsidRPr="005C340F">
        <w:rPr>
          <w:rFonts w:ascii="Arial" w:hAnsi="Arial" w:cs="Arial"/>
          <w:sz w:val="22"/>
          <w:szCs w:val="22"/>
        </w:rPr>
        <w:t xml:space="preserve"> in die Welt der Wissenschaft ein. An rund 250 Exponaten kann nach Belieben ausprobiert und geforscht werden. Die aktuelle Sonderausstellung „Lieblingsräume – so vielfältig wie wir“ lädt zusätzlich dazu ein, das Thema Inklusion neu zu entdecken. Wie kommt ein Rollstuhlfahrer in einer Werkstatt zurecht? Wie fühlt es sich an, auf einer Bühne zu stehen und warmen Applaus zu bekommen? Und was genau hat es mit der „Komplimente-Dusche“ auf sich? Vielfältige Perspektivwechsel auf gesellschaftliche Themen e</w:t>
      </w:r>
      <w:bookmarkStart w:id="0" w:name="_GoBack"/>
      <w:bookmarkEnd w:id="0"/>
      <w:r w:rsidRPr="005C340F">
        <w:rPr>
          <w:rFonts w:ascii="Arial" w:hAnsi="Arial" w:cs="Arial"/>
          <w:sz w:val="22"/>
          <w:szCs w:val="22"/>
        </w:rPr>
        <w:t>röffnen den Besuchern dabei neue Blickwinkel auf zentrale Lebensbereiche wie Arbeit, Freizeit und Schönheit.</w:t>
      </w:r>
    </w:p>
    <w:p w:rsidR="00062572" w:rsidRPr="00062572" w:rsidRDefault="00062572" w:rsidP="00B02D00">
      <w:pPr>
        <w:spacing w:line="360" w:lineRule="auto"/>
        <w:jc w:val="both"/>
        <w:rPr>
          <w:rFonts w:ascii="Arial" w:hAnsi="Arial" w:cs="Arial"/>
          <w:sz w:val="6"/>
          <w:szCs w:val="6"/>
        </w:rPr>
      </w:pPr>
    </w:p>
    <w:p w:rsidR="00527BD0" w:rsidRPr="00E67088" w:rsidRDefault="00527BD0" w:rsidP="006B5121">
      <w:pPr>
        <w:spacing w:line="360" w:lineRule="auto"/>
        <w:ind w:right="-22"/>
        <w:jc w:val="both"/>
        <w:rPr>
          <w:rFonts w:ascii="Arial" w:hAnsi="Arial" w:cs="Arial"/>
          <w:color w:val="000000"/>
          <w:sz w:val="16"/>
          <w:szCs w:val="16"/>
        </w:rPr>
      </w:pPr>
    </w:p>
    <w:p w:rsidR="00C839A4" w:rsidRDefault="00E15763" w:rsidP="00C839A4">
      <w:pPr>
        <w:numPr>
          <w:ilvl w:val="0"/>
          <w:numId w:val="22"/>
        </w:numPr>
        <w:spacing w:line="360" w:lineRule="auto"/>
        <w:ind w:right="-22"/>
        <w:jc w:val="both"/>
        <w:rPr>
          <w:rFonts w:ascii="Arial" w:hAnsi="Arial" w:cs="Arial"/>
          <w:sz w:val="22"/>
          <w:szCs w:val="22"/>
        </w:rPr>
      </w:pPr>
      <w:r w:rsidRPr="003D5BF5">
        <w:rPr>
          <w:rFonts w:ascii="Arial" w:hAnsi="Arial" w:cs="Arial"/>
          <w:b/>
          <w:sz w:val="22"/>
          <w:szCs w:val="22"/>
        </w:rPr>
        <w:t>Termin:</w:t>
      </w:r>
      <w:r w:rsidRPr="003D5BF5">
        <w:rPr>
          <w:rFonts w:ascii="Arial" w:hAnsi="Arial" w:cs="Arial"/>
          <w:color w:val="000000"/>
          <w:sz w:val="22"/>
          <w:szCs w:val="22"/>
        </w:rPr>
        <w:t xml:space="preserve"> </w:t>
      </w:r>
      <w:r w:rsidR="005C340F">
        <w:rPr>
          <w:rFonts w:ascii="Arial" w:hAnsi="Arial" w:cs="Arial"/>
          <w:bCs/>
          <w:sz w:val="22"/>
          <w:szCs w:val="22"/>
        </w:rPr>
        <w:t xml:space="preserve">Gegen Vorlage ihrer </w:t>
      </w:r>
      <w:proofErr w:type="spellStart"/>
      <w:r w:rsidR="005C340F">
        <w:rPr>
          <w:rFonts w:ascii="Arial" w:hAnsi="Arial" w:cs="Arial"/>
          <w:bCs/>
          <w:sz w:val="22"/>
          <w:szCs w:val="22"/>
        </w:rPr>
        <w:t>SparkassenCard</w:t>
      </w:r>
      <w:proofErr w:type="spellEnd"/>
      <w:r w:rsidR="005C340F">
        <w:rPr>
          <w:rFonts w:ascii="Arial" w:hAnsi="Arial" w:cs="Arial"/>
          <w:bCs/>
          <w:sz w:val="22"/>
          <w:szCs w:val="22"/>
        </w:rPr>
        <w:t xml:space="preserve"> bekommen Kunden der Sparkasse Bremen am </w:t>
      </w:r>
      <w:r w:rsidR="005C340F" w:rsidRPr="009E6F58">
        <w:rPr>
          <w:rFonts w:ascii="Arial" w:hAnsi="Arial" w:cs="Arial"/>
          <w:b/>
          <w:bCs/>
          <w:sz w:val="22"/>
          <w:szCs w:val="22"/>
        </w:rPr>
        <w:t>Freitag, 6. Januar 2017</w:t>
      </w:r>
      <w:r w:rsidR="005C340F">
        <w:rPr>
          <w:rFonts w:ascii="Arial" w:hAnsi="Arial" w:cs="Arial"/>
          <w:bCs/>
          <w:sz w:val="22"/>
          <w:szCs w:val="22"/>
        </w:rPr>
        <w:t xml:space="preserve">, innerhalb der regulären Öffnungszeiten von </w:t>
      </w:r>
      <w:r w:rsidR="005C340F" w:rsidRPr="00B242A4">
        <w:rPr>
          <w:rFonts w:ascii="Arial" w:hAnsi="Arial" w:cs="Arial"/>
          <w:b/>
          <w:bCs/>
          <w:sz w:val="22"/>
          <w:szCs w:val="22"/>
        </w:rPr>
        <w:t>9.00 bis 18.00 Uhr</w:t>
      </w:r>
      <w:r w:rsidR="005C340F">
        <w:rPr>
          <w:rFonts w:ascii="Arial" w:hAnsi="Arial" w:cs="Arial"/>
          <w:bCs/>
          <w:sz w:val="22"/>
          <w:szCs w:val="22"/>
        </w:rPr>
        <w:t xml:space="preserve"> kostenlosen Eintritt in das Universum</w:t>
      </w:r>
      <w:r w:rsidR="005C340F" w:rsidRPr="009E6F58">
        <w:rPr>
          <w:rFonts w:ascii="Arial" w:hAnsi="Arial" w:cs="Arial"/>
          <w:bCs/>
          <w:sz w:val="22"/>
          <w:szCs w:val="22"/>
          <w:vertAlign w:val="superscript"/>
        </w:rPr>
        <w:t>®</w:t>
      </w:r>
      <w:r w:rsidR="005C340F">
        <w:rPr>
          <w:rFonts w:ascii="Arial" w:hAnsi="Arial" w:cs="Arial"/>
          <w:bCs/>
          <w:sz w:val="22"/>
          <w:szCs w:val="22"/>
        </w:rPr>
        <w:t xml:space="preserve"> Bremen.</w:t>
      </w:r>
    </w:p>
    <w:sectPr w:rsidR="00C839A4" w:rsidSect="005C340F">
      <w:footerReference w:type="even" r:id="rId9"/>
      <w:footerReference w:type="default" r:id="rId10"/>
      <w:pgSz w:w="11906" w:h="16838" w:code="9"/>
      <w:pgMar w:top="1928" w:right="2552" w:bottom="1361" w:left="2552"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49" w:rsidRDefault="003A6D49">
      <w:r>
        <w:separator/>
      </w:r>
    </w:p>
  </w:endnote>
  <w:endnote w:type="continuationSeparator" w:id="0">
    <w:p w:rsidR="003A6D49" w:rsidRDefault="003A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08" w:rsidRDefault="00E175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17508" w:rsidRDefault="00E1750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08" w:rsidRDefault="00E17508">
    <w:pPr>
      <w:pStyle w:val="Fuzeile"/>
      <w:framePr w:wrap="around" w:vAnchor="text" w:hAnchor="page" w:x="8899" w:y="56"/>
      <w:rPr>
        <w:rStyle w:val="Seitenzahl"/>
        <w:rFonts w:ascii="Arial" w:hAnsi="Arial" w:cs="Arial"/>
        <w:sz w:val="22"/>
      </w:rPr>
    </w:pPr>
    <w:r>
      <w:rPr>
        <w:rStyle w:val="Seitenzahl"/>
        <w:rFonts w:ascii="Arial" w:hAnsi="Arial" w:cs="Arial"/>
        <w:sz w:val="22"/>
      </w:rPr>
      <w:fldChar w:fldCharType="begin"/>
    </w:r>
    <w:r>
      <w:rPr>
        <w:rStyle w:val="Seitenzahl"/>
        <w:rFonts w:ascii="Arial" w:hAnsi="Arial" w:cs="Arial"/>
        <w:sz w:val="22"/>
      </w:rPr>
      <w:instrText xml:space="preserve"> PAGE </w:instrText>
    </w:r>
    <w:r>
      <w:rPr>
        <w:rStyle w:val="Seitenzahl"/>
        <w:rFonts w:ascii="Arial" w:hAnsi="Arial" w:cs="Arial"/>
        <w:sz w:val="22"/>
      </w:rPr>
      <w:fldChar w:fldCharType="separate"/>
    </w:r>
    <w:r w:rsidR="005C340F">
      <w:rPr>
        <w:rStyle w:val="Seitenzahl"/>
        <w:rFonts w:ascii="Arial" w:hAnsi="Arial" w:cs="Arial"/>
        <w:noProof/>
        <w:sz w:val="22"/>
      </w:rPr>
      <w:t>1</w:t>
    </w:r>
    <w:r>
      <w:rPr>
        <w:rStyle w:val="Seitenzahl"/>
        <w:rFonts w:ascii="Arial" w:hAnsi="Arial" w:cs="Arial"/>
        <w:sz w:val="22"/>
      </w:rPr>
      <w:fldChar w:fldCharType="end"/>
    </w:r>
    <w:r>
      <w:rPr>
        <w:rStyle w:val="Seitenzahl"/>
        <w:rFonts w:ascii="Arial" w:hAnsi="Arial" w:cs="Arial"/>
        <w:sz w:val="22"/>
      </w:rPr>
      <w:t>/</w:t>
    </w:r>
    <w:r>
      <w:rPr>
        <w:rStyle w:val="Seitenzahl"/>
        <w:rFonts w:ascii="Arial" w:hAnsi="Arial" w:cs="Arial"/>
        <w:sz w:val="22"/>
      </w:rPr>
      <w:fldChar w:fldCharType="begin"/>
    </w:r>
    <w:r>
      <w:rPr>
        <w:rStyle w:val="Seitenzahl"/>
        <w:rFonts w:ascii="Arial" w:hAnsi="Arial" w:cs="Arial"/>
        <w:sz w:val="22"/>
      </w:rPr>
      <w:instrText xml:space="preserve"> NUMPAGES </w:instrText>
    </w:r>
    <w:r>
      <w:rPr>
        <w:rStyle w:val="Seitenzahl"/>
        <w:rFonts w:ascii="Arial" w:hAnsi="Arial" w:cs="Arial"/>
        <w:sz w:val="22"/>
      </w:rPr>
      <w:fldChar w:fldCharType="separate"/>
    </w:r>
    <w:r w:rsidR="005C340F">
      <w:rPr>
        <w:rStyle w:val="Seitenzahl"/>
        <w:rFonts w:ascii="Arial" w:hAnsi="Arial" w:cs="Arial"/>
        <w:noProof/>
        <w:sz w:val="22"/>
      </w:rPr>
      <w:t>1</w:t>
    </w:r>
    <w:r>
      <w:rPr>
        <w:rStyle w:val="Seitenzahl"/>
        <w:rFonts w:ascii="Arial" w:hAnsi="Arial" w:cs="Arial"/>
        <w:sz w:val="22"/>
      </w:rPr>
      <w:fldChar w:fldCharType="end"/>
    </w:r>
  </w:p>
  <w:p w:rsidR="005C340F" w:rsidRDefault="005C340F" w:rsidP="005C340F">
    <w:pPr>
      <w:rPr>
        <w:rFonts w:ascii="Arial" w:hAnsi="Arial" w:cs="Arial"/>
        <w:sz w:val="18"/>
        <w:szCs w:val="18"/>
      </w:rPr>
    </w:pPr>
    <w:r>
      <w:rPr>
        <w:rFonts w:ascii="Arial" w:hAnsi="Arial" w:cs="Arial"/>
        <w:sz w:val="18"/>
        <w:szCs w:val="18"/>
      </w:rPr>
      <w:t>Weitere Presseinformationen und Bildmaterial:</w:t>
    </w:r>
  </w:p>
  <w:p w:rsidR="005C340F" w:rsidRDefault="005C340F" w:rsidP="005C340F">
    <w:pPr>
      <w:rPr>
        <w:rFonts w:ascii="Arial" w:hAnsi="Arial" w:cs="Arial"/>
        <w:sz w:val="18"/>
      </w:rPr>
    </w:pPr>
    <w:r>
      <w:rPr>
        <w:rFonts w:ascii="Arial" w:hAnsi="Arial" w:cs="Arial"/>
        <w:sz w:val="18"/>
      </w:rPr>
      <w:t>Svenja Peschke &amp; Bastian Bullwinkel</w:t>
    </w:r>
  </w:p>
  <w:p w:rsidR="005C340F" w:rsidRDefault="005C340F" w:rsidP="005C340F">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rsidR="005C340F" w:rsidRPr="0030350C" w:rsidRDefault="005C340F" w:rsidP="005C340F">
    <w:pPr>
      <w:rPr>
        <w:rFonts w:ascii="Arial" w:hAnsi="Arial" w:cs="Arial"/>
        <w:sz w:val="18"/>
        <w:szCs w:val="18"/>
      </w:rPr>
    </w:pPr>
    <w:r w:rsidRPr="00B5747C">
      <w:rPr>
        <w:rFonts w:ascii="Arial" w:hAnsi="Arial" w:cs="Arial"/>
        <w:sz w:val="18"/>
        <w:szCs w:val="18"/>
      </w:rPr>
      <w:t>Tel.: (0421) 33 46-115 oder -1</w:t>
    </w:r>
    <w:r>
      <w:rPr>
        <w:rFonts w:ascii="Arial" w:hAnsi="Arial" w:cs="Arial"/>
        <w:sz w:val="18"/>
        <w:szCs w:val="18"/>
      </w:rPr>
      <w:t>2</w:t>
    </w:r>
    <w:r w:rsidRPr="00B5747C">
      <w:rPr>
        <w:rFonts w:ascii="Arial" w:hAnsi="Arial" w:cs="Arial"/>
        <w:sz w:val="18"/>
        <w:szCs w:val="18"/>
      </w:rPr>
      <w:t>1, Fax: (0421) 33 46-109,</w:t>
    </w:r>
  </w:p>
  <w:p w:rsidR="00E17508" w:rsidRPr="009230A5" w:rsidRDefault="005C340F" w:rsidP="005C340F">
    <w:pPr>
      <w:rPr>
        <w:sz w:val="18"/>
        <w:szCs w:val="18"/>
      </w:rPr>
    </w:pPr>
    <w:r w:rsidRPr="00AA355D">
      <w:rPr>
        <w:rFonts w:ascii="Arial" w:hAnsi="Arial" w:cs="Arial"/>
        <w:sz w:val="18"/>
        <w:szCs w:val="18"/>
      </w:rPr>
      <w:t xml:space="preserve">E-Mail: </w:t>
    </w:r>
    <w:hyperlink r:id="rId1" w:history="1">
      <w:r w:rsidRPr="003D60C4">
        <w:rPr>
          <w:rStyle w:val="Hyperlink"/>
          <w:rFonts w:ascii="Arial" w:hAnsi="Arial" w:cs="Arial"/>
          <w:sz w:val="18"/>
          <w:szCs w:val="18"/>
        </w:rPr>
        <w:t>presse@universum-bremen.de</w:t>
      </w:r>
    </w:hyperlink>
  </w:p>
  <w:p w:rsidR="00E17508" w:rsidRDefault="00E17508" w:rsidP="005821D1">
    <w:pP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49" w:rsidRDefault="003A6D49">
      <w:r>
        <w:separator/>
      </w:r>
    </w:p>
  </w:footnote>
  <w:footnote w:type="continuationSeparator" w:id="0">
    <w:p w:rsidR="003A6D49" w:rsidRDefault="003A6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A35"/>
    <w:multiLevelType w:val="hybridMultilevel"/>
    <w:tmpl w:val="2CD2D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35F54"/>
    <w:multiLevelType w:val="hybridMultilevel"/>
    <w:tmpl w:val="BD76ED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775EA"/>
    <w:multiLevelType w:val="hybridMultilevel"/>
    <w:tmpl w:val="E654E1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21366"/>
    <w:multiLevelType w:val="hybridMultilevel"/>
    <w:tmpl w:val="B838C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72039"/>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9AF7D03"/>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1A6B2688"/>
    <w:multiLevelType w:val="hybridMultilevel"/>
    <w:tmpl w:val="EA9A99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959BA"/>
    <w:multiLevelType w:val="hybridMultilevel"/>
    <w:tmpl w:val="ECA4F4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3614C"/>
    <w:multiLevelType w:val="hybridMultilevel"/>
    <w:tmpl w:val="C9181A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51564"/>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447E5DCC"/>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44FE0BC5"/>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454C31A0"/>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4DE22B90"/>
    <w:multiLevelType w:val="hybridMultilevel"/>
    <w:tmpl w:val="D01C3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0A2051"/>
    <w:multiLevelType w:val="hybridMultilevel"/>
    <w:tmpl w:val="53880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8E5A37"/>
    <w:multiLevelType w:val="hybridMultilevel"/>
    <w:tmpl w:val="677A18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3330B7"/>
    <w:multiLevelType w:val="hybridMultilevel"/>
    <w:tmpl w:val="1F9E5A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CE5A44"/>
    <w:multiLevelType w:val="hybridMultilevel"/>
    <w:tmpl w:val="67A80B5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9A69C4"/>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6B8B0CCE"/>
    <w:multiLevelType w:val="hybridMultilevel"/>
    <w:tmpl w:val="ED1E52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DE7CCB"/>
    <w:multiLevelType w:val="hybridMultilevel"/>
    <w:tmpl w:val="67A80B5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F48C2"/>
    <w:multiLevelType w:val="hybridMultilevel"/>
    <w:tmpl w:val="102E05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F01D2"/>
    <w:multiLevelType w:val="hybridMultilevel"/>
    <w:tmpl w:val="17846D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22"/>
  </w:num>
  <w:num w:numId="4">
    <w:abstractNumId w:val="19"/>
  </w:num>
  <w:num w:numId="5">
    <w:abstractNumId w:val="3"/>
  </w:num>
  <w:num w:numId="6">
    <w:abstractNumId w:val="2"/>
  </w:num>
  <w:num w:numId="7">
    <w:abstractNumId w:val="6"/>
  </w:num>
  <w:num w:numId="8">
    <w:abstractNumId w:val="15"/>
  </w:num>
  <w:num w:numId="9">
    <w:abstractNumId w:val="16"/>
  </w:num>
  <w:num w:numId="10">
    <w:abstractNumId w:val="11"/>
  </w:num>
  <w:num w:numId="11">
    <w:abstractNumId w:val="9"/>
  </w:num>
  <w:num w:numId="12">
    <w:abstractNumId w:val="12"/>
  </w:num>
  <w:num w:numId="13">
    <w:abstractNumId w:val="4"/>
  </w:num>
  <w:num w:numId="14">
    <w:abstractNumId w:val="18"/>
  </w:num>
  <w:num w:numId="15">
    <w:abstractNumId w:val="10"/>
  </w:num>
  <w:num w:numId="16">
    <w:abstractNumId w:val="5"/>
  </w:num>
  <w:num w:numId="17">
    <w:abstractNumId w:val="1"/>
  </w:num>
  <w:num w:numId="18">
    <w:abstractNumId w:val="17"/>
  </w:num>
  <w:num w:numId="19">
    <w:abstractNumId w:val="20"/>
  </w:num>
  <w:num w:numId="20">
    <w:abstractNumId w:val="7"/>
  </w:num>
  <w:num w:numId="21">
    <w:abstractNumId w:val="13"/>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16"/>
    <w:rsid w:val="000048CC"/>
    <w:rsid w:val="00007817"/>
    <w:rsid w:val="0001024D"/>
    <w:rsid w:val="000114D2"/>
    <w:rsid w:val="00011AAF"/>
    <w:rsid w:val="00016E79"/>
    <w:rsid w:val="00021503"/>
    <w:rsid w:val="000223A5"/>
    <w:rsid w:val="00022401"/>
    <w:rsid w:val="00023AB2"/>
    <w:rsid w:val="000240B8"/>
    <w:rsid w:val="00027FEB"/>
    <w:rsid w:val="00040752"/>
    <w:rsid w:val="00043E52"/>
    <w:rsid w:val="00050DF7"/>
    <w:rsid w:val="00050FF5"/>
    <w:rsid w:val="00056FA1"/>
    <w:rsid w:val="00062572"/>
    <w:rsid w:val="00063786"/>
    <w:rsid w:val="0006482A"/>
    <w:rsid w:val="000741D4"/>
    <w:rsid w:val="0008350A"/>
    <w:rsid w:val="00083C24"/>
    <w:rsid w:val="00090D0D"/>
    <w:rsid w:val="000A0FBB"/>
    <w:rsid w:val="000A4C67"/>
    <w:rsid w:val="000A7B25"/>
    <w:rsid w:val="000B3684"/>
    <w:rsid w:val="000B53EF"/>
    <w:rsid w:val="000B7AC0"/>
    <w:rsid w:val="000C3757"/>
    <w:rsid w:val="000C3A25"/>
    <w:rsid w:val="000C67DA"/>
    <w:rsid w:val="000D6BEE"/>
    <w:rsid w:val="000E2BBD"/>
    <w:rsid w:val="000E4B2B"/>
    <w:rsid w:val="00103C88"/>
    <w:rsid w:val="00105919"/>
    <w:rsid w:val="00110418"/>
    <w:rsid w:val="001105C3"/>
    <w:rsid w:val="00112857"/>
    <w:rsid w:val="00113614"/>
    <w:rsid w:val="001209F1"/>
    <w:rsid w:val="001209FE"/>
    <w:rsid w:val="00121732"/>
    <w:rsid w:val="00124558"/>
    <w:rsid w:val="00124596"/>
    <w:rsid w:val="00131557"/>
    <w:rsid w:val="00146D50"/>
    <w:rsid w:val="00150E4D"/>
    <w:rsid w:val="001518D5"/>
    <w:rsid w:val="00151A3A"/>
    <w:rsid w:val="00152DCD"/>
    <w:rsid w:val="00153197"/>
    <w:rsid w:val="001561C3"/>
    <w:rsid w:val="0016387F"/>
    <w:rsid w:val="00164128"/>
    <w:rsid w:val="00176FE5"/>
    <w:rsid w:val="00187FDB"/>
    <w:rsid w:val="00190253"/>
    <w:rsid w:val="00190783"/>
    <w:rsid w:val="00190A3F"/>
    <w:rsid w:val="00194D8D"/>
    <w:rsid w:val="001A17B1"/>
    <w:rsid w:val="001A1EFA"/>
    <w:rsid w:val="001B4CB3"/>
    <w:rsid w:val="001B4ED5"/>
    <w:rsid w:val="001B62E1"/>
    <w:rsid w:val="001B6EB6"/>
    <w:rsid w:val="001C4953"/>
    <w:rsid w:val="001C60B8"/>
    <w:rsid w:val="001D29E4"/>
    <w:rsid w:val="001E4067"/>
    <w:rsid w:val="001E4834"/>
    <w:rsid w:val="001E6F6D"/>
    <w:rsid w:val="001F1D4B"/>
    <w:rsid w:val="002004C2"/>
    <w:rsid w:val="00201272"/>
    <w:rsid w:val="00202176"/>
    <w:rsid w:val="002062F8"/>
    <w:rsid w:val="00212629"/>
    <w:rsid w:val="00212C74"/>
    <w:rsid w:val="00213A7D"/>
    <w:rsid w:val="00215269"/>
    <w:rsid w:val="0022254A"/>
    <w:rsid w:val="002326B2"/>
    <w:rsid w:val="002334ED"/>
    <w:rsid w:val="00233867"/>
    <w:rsid w:val="00234485"/>
    <w:rsid w:val="002376C9"/>
    <w:rsid w:val="002378C8"/>
    <w:rsid w:val="00240F9C"/>
    <w:rsid w:val="0024164F"/>
    <w:rsid w:val="00241B70"/>
    <w:rsid w:val="0024593F"/>
    <w:rsid w:val="0025411E"/>
    <w:rsid w:val="0026070D"/>
    <w:rsid w:val="002654FB"/>
    <w:rsid w:val="002672AD"/>
    <w:rsid w:val="002679AC"/>
    <w:rsid w:val="00275119"/>
    <w:rsid w:val="00275293"/>
    <w:rsid w:val="0028011E"/>
    <w:rsid w:val="00281921"/>
    <w:rsid w:val="00282787"/>
    <w:rsid w:val="00285E02"/>
    <w:rsid w:val="0029028C"/>
    <w:rsid w:val="0029537E"/>
    <w:rsid w:val="00295F7E"/>
    <w:rsid w:val="00297F7A"/>
    <w:rsid w:val="002B1284"/>
    <w:rsid w:val="002B1566"/>
    <w:rsid w:val="002B3A6D"/>
    <w:rsid w:val="002B3F22"/>
    <w:rsid w:val="002B7B7A"/>
    <w:rsid w:val="002C4177"/>
    <w:rsid w:val="002C56BB"/>
    <w:rsid w:val="002D0B6D"/>
    <w:rsid w:val="002D3A3E"/>
    <w:rsid w:val="002E02A0"/>
    <w:rsid w:val="002E2DD2"/>
    <w:rsid w:val="002E3D54"/>
    <w:rsid w:val="002F5861"/>
    <w:rsid w:val="00305DF7"/>
    <w:rsid w:val="00311329"/>
    <w:rsid w:val="0031151E"/>
    <w:rsid w:val="0031215C"/>
    <w:rsid w:val="003124CE"/>
    <w:rsid w:val="00312D8D"/>
    <w:rsid w:val="00317CD0"/>
    <w:rsid w:val="00321A1E"/>
    <w:rsid w:val="00322855"/>
    <w:rsid w:val="003237C5"/>
    <w:rsid w:val="00323991"/>
    <w:rsid w:val="003244B5"/>
    <w:rsid w:val="00335897"/>
    <w:rsid w:val="0034102D"/>
    <w:rsid w:val="003416CD"/>
    <w:rsid w:val="003431E5"/>
    <w:rsid w:val="003439CC"/>
    <w:rsid w:val="00344518"/>
    <w:rsid w:val="00351821"/>
    <w:rsid w:val="00353484"/>
    <w:rsid w:val="003545F8"/>
    <w:rsid w:val="0035613B"/>
    <w:rsid w:val="00357A43"/>
    <w:rsid w:val="00360501"/>
    <w:rsid w:val="00361AE2"/>
    <w:rsid w:val="00366614"/>
    <w:rsid w:val="00367278"/>
    <w:rsid w:val="0037027E"/>
    <w:rsid w:val="00373A17"/>
    <w:rsid w:val="00375D8A"/>
    <w:rsid w:val="00380657"/>
    <w:rsid w:val="00382924"/>
    <w:rsid w:val="0038404F"/>
    <w:rsid w:val="00386C18"/>
    <w:rsid w:val="00387D62"/>
    <w:rsid w:val="00391248"/>
    <w:rsid w:val="00393D52"/>
    <w:rsid w:val="00393E1C"/>
    <w:rsid w:val="003957EF"/>
    <w:rsid w:val="00397E0A"/>
    <w:rsid w:val="003A0641"/>
    <w:rsid w:val="003A07C3"/>
    <w:rsid w:val="003A1083"/>
    <w:rsid w:val="003A22C9"/>
    <w:rsid w:val="003A6D49"/>
    <w:rsid w:val="003A6D57"/>
    <w:rsid w:val="003B465B"/>
    <w:rsid w:val="003B51C2"/>
    <w:rsid w:val="003C0EF7"/>
    <w:rsid w:val="003C347B"/>
    <w:rsid w:val="003C34A9"/>
    <w:rsid w:val="003C40D9"/>
    <w:rsid w:val="003D35E4"/>
    <w:rsid w:val="003D5BF5"/>
    <w:rsid w:val="003D6240"/>
    <w:rsid w:val="003E02F9"/>
    <w:rsid w:val="003E15B4"/>
    <w:rsid w:val="003E7C79"/>
    <w:rsid w:val="003F235D"/>
    <w:rsid w:val="003F5992"/>
    <w:rsid w:val="00407CA0"/>
    <w:rsid w:val="00410EB9"/>
    <w:rsid w:val="00413174"/>
    <w:rsid w:val="00415FDA"/>
    <w:rsid w:val="004160B3"/>
    <w:rsid w:val="0042028F"/>
    <w:rsid w:val="004266B8"/>
    <w:rsid w:val="00430030"/>
    <w:rsid w:val="004313A7"/>
    <w:rsid w:val="00434BB0"/>
    <w:rsid w:val="00437798"/>
    <w:rsid w:val="004401DB"/>
    <w:rsid w:val="0044687E"/>
    <w:rsid w:val="00455E62"/>
    <w:rsid w:val="004621CE"/>
    <w:rsid w:val="00470AF8"/>
    <w:rsid w:val="00472DCB"/>
    <w:rsid w:val="00472EC7"/>
    <w:rsid w:val="00473D7B"/>
    <w:rsid w:val="00476457"/>
    <w:rsid w:val="00483207"/>
    <w:rsid w:val="00492221"/>
    <w:rsid w:val="0049232A"/>
    <w:rsid w:val="00494883"/>
    <w:rsid w:val="00495677"/>
    <w:rsid w:val="00496134"/>
    <w:rsid w:val="004A113B"/>
    <w:rsid w:val="004A114E"/>
    <w:rsid w:val="004A1A1E"/>
    <w:rsid w:val="004A5D76"/>
    <w:rsid w:val="004A7D13"/>
    <w:rsid w:val="004B38D6"/>
    <w:rsid w:val="004B45CA"/>
    <w:rsid w:val="004B5540"/>
    <w:rsid w:val="004B6133"/>
    <w:rsid w:val="004B63EA"/>
    <w:rsid w:val="004C4ECF"/>
    <w:rsid w:val="004C717A"/>
    <w:rsid w:val="004C78C5"/>
    <w:rsid w:val="004C7D14"/>
    <w:rsid w:val="004D1B4A"/>
    <w:rsid w:val="004D21D9"/>
    <w:rsid w:val="004D26B6"/>
    <w:rsid w:val="004D5045"/>
    <w:rsid w:val="004D5A75"/>
    <w:rsid w:val="004D720F"/>
    <w:rsid w:val="004D77AD"/>
    <w:rsid w:val="004E00EE"/>
    <w:rsid w:val="004E3792"/>
    <w:rsid w:val="004E50F2"/>
    <w:rsid w:val="004F0F9B"/>
    <w:rsid w:val="004F2FDC"/>
    <w:rsid w:val="004F418B"/>
    <w:rsid w:val="005003E0"/>
    <w:rsid w:val="00502714"/>
    <w:rsid w:val="0050485F"/>
    <w:rsid w:val="0051267B"/>
    <w:rsid w:val="005137BD"/>
    <w:rsid w:val="00516770"/>
    <w:rsid w:val="005267B9"/>
    <w:rsid w:val="00527BD0"/>
    <w:rsid w:val="0053177F"/>
    <w:rsid w:val="0053358B"/>
    <w:rsid w:val="005337E8"/>
    <w:rsid w:val="005349DE"/>
    <w:rsid w:val="00535366"/>
    <w:rsid w:val="00537628"/>
    <w:rsid w:val="00540429"/>
    <w:rsid w:val="005541E2"/>
    <w:rsid w:val="00560065"/>
    <w:rsid w:val="00561392"/>
    <w:rsid w:val="0056415C"/>
    <w:rsid w:val="0056724F"/>
    <w:rsid w:val="00570FA7"/>
    <w:rsid w:val="00571BEA"/>
    <w:rsid w:val="005720C6"/>
    <w:rsid w:val="00576B41"/>
    <w:rsid w:val="005821D1"/>
    <w:rsid w:val="00582AB1"/>
    <w:rsid w:val="00585BCC"/>
    <w:rsid w:val="005868F8"/>
    <w:rsid w:val="005879ED"/>
    <w:rsid w:val="00591E70"/>
    <w:rsid w:val="00596650"/>
    <w:rsid w:val="00596FC9"/>
    <w:rsid w:val="005A199D"/>
    <w:rsid w:val="005B2966"/>
    <w:rsid w:val="005B48D8"/>
    <w:rsid w:val="005B6E25"/>
    <w:rsid w:val="005C0BC2"/>
    <w:rsid w:val="005C24AC"/>
    <w:rsid w:val="005C340F"/>
    <w:rsid w:val="005D278F"/>
    <w:rsid w:val="005D420F"/>
    <w:rsid w:val="005D53CD"/>
    <w:rsid w:val="005E17B5"/>
    <w:rsid w:val="005E7AD7"/>
    <w:rsid w:val="005F02D9"/>
    <w:rsid w:val="005F0D16"/>
    <w:rsid w:val="00605BBF"/>
    <w:rsid w:val="00607D4E"/>
    <w:rsid w:val="00610279"/>
    <w:rsid w:val="00620223"/>
    <w:rsid w:val="00620782"/>
    <w:rsid w:val="00620D42"/>
    <w:rsid w:val="00626495"/>
    <w:rsid w:val="0064573C"/>
    <w:rsid w:val="0064767E"/>
    <w:rsid w:val="00650A17"/>
    <w:rsid w:val="00651EA6"/>
    <w:rsid w:val="00666409"/>
    <w:rsid w:val="006722E1"/>
    <w:rsid w:val="00673C84"/>
    <w:rsid w:val="006755ED"/>
    <w:rsid w:val="00675F43"/>
    <w:rsid w:val="00684785"/>
    <w:rsid w:val="006856AF"/>
    <w:rsid w:val="006863E2"/>
    <w:rsid w:val="00686CDD"/>
    <w:rsid w:val="006A0C46"/>
    <w:rsid w:val="006A140C"/>
    <w:rsid w:val="006A79AD"/>
    <w:rsid w:val="006B2828"/>
    <w:rsid w:val="006B34D5"/>
    <w:rsid w:val="006B5121"/>
    <w:rsid w:val="006B6C16"/>
    <w:rsid w:val="006C03B0"/>
    <w:rsid w:val="006C2F4A"/>
    <w:rsid w:val="006C5CFD"/>
    <w:rsid w:val="006D0CA5"/>
    <w:rsid w:val="006D6EA2"/>
    <w:rsid w:val="00700ADA"/>
    <w:rsid w:val="00700C53"/>
    <w:rsid w:val="007145CC"/>
    <w:rsid w:val="00715768"/>
    <w:rsid w:val="00715D72"/>
    <w:rsid w:val="007176AD"/>
    <w:rsid w:val="007202D5"/>
    <w:rsid w:val="0072451D"/>
    <w:rsid w:val="00741300"/>
    <w:rsid w:val="00744789"/>
    <w:rsid w:val="0074788D"/>
    <w:rsid w:val="00750671"/>
    <w:rsid w:val="007515C9"/>
    <w:rsid w:val="0075274D"/>
    <w:rsid w:val="007532E7"/>
    <w:rsid w:val="00762C7A"/>
    <w:rsid w:val="007633B6"/>
    <w:rsid w:val="00764ED9"/>
    <w:rsid w:val="00764F89"/>
    <w:rsid w:val="00766303"/>
    <w:rsid w:val="00772315"/>
    <w:rsid w:val="00773FDF"/>
    <w:rsid w:val="007872C8"/>
    <w:rsid w:val="00790142"/>
    <w:rsid w:val="00791350"/>
    <w:rsid w:val="0079756F"/>
    <w:rsid w:val="007A357D"/>
    <w:rsid w:val="007A706B"/>
    <w:rsid w:val="007B0F18"/>
    <w:rsid w:val="007B2F16"/>
    <w:rsid w:val="007C068F"/>
    <w:rsid w:val="007C5012"/>
    <w:rsid w:val="007C63F4"/>
    <w:rsid w:val="007C64F7"/>
    <w:rsid w:val="007D359A"/>
    <w:rsid w:val="007D52C2"/>
    <w:rsid w:val="007E6142"/>
    <w:rsid w:val="007F5FC9"/>
    <w:rsid w:val="0080077C"/>
    <w:rsid w:val="0081024F"/>
    <w:rsid w:val="00814598"/>
    <w:rsid w:val="00814921"/>
    <w:rsid w:val="00820177"/>
    <w:rsid w:val="00830382"/>
    <w:rsid w:val="0083083C"/>
    <w:rsid w:val="0083388A"/>
    <w:rsid w:val="00833930"/>
    <w:rsid w:val="008372EA"/>
    <w:rsid w:val="00840C80"/>
    <w:rsid w:val="00842B34"/>
    <w:rsid w:val="008432E2"/>
    <w:rsid w:val="00844769"/>
    <w:rsid w:val="00846887"/>
    <w:rsid w:val="008473C4"/>
    <w:rsid w:val="008607A0"/>
    <w:rsid w:val="00862744"/>
    <w:rsid w:val="0086666B"/>
    <w:rsid w:val="00866805"/>
    <w:rsid w:val="008670AF"/>
    <w:rsid w:val="00867748"/>
    <w:rsid w:val="008714AA"/>
    <w:rsid w:val="008715FB"/>
    <w:rsid w:val="008718D2"/>
    <w:rsid w:val="00873A71"/>
    <w:rsid w:val="00877408"/>
    <w:rsid w:val="00881CC0"/>
    <w:rsid w:val="00884493"/>
    <w:rsid w:val="00884C75"/>
    <w:rsid w:val="008859DF"/>
    <w:rsid w:val="00887713"/>
    <w:rsid w:val="0089216D"/>
    <w:rsid w:val="00893FD0"/>
    <w:rsid w:val="008A3276"/>
    <w:rsid w:val="008B7681"/>
    <w:rsid w:val="008B7D0D"/>
    <w:rsid w:val="008C0AA9"/>
    <w:rsid w:val="008C0B38"/>
    <w:rsid w:val="008D14E2"/>
    <w:rsid w:val="008E33ED"/>
    <w:rsid w:val="008E619C"/>
    <w:rsid w:val="008E63DE"/>
    <w:rsid w:val="008F076C"/>
    <w:rsid w:val="008F19F9"/>
    <w:rsid w:val="008F64E4"/>
    <w:rsid w:val="008F71A6"/>
    <w:rsid w:val="00900A06"/>
    <w:rsid w:val="009038FF"/>
    <w:rsid w:val="00917015"/>
    <w:rsid w:val="00917F2A"/>
    <w:rsid w:val="00921036"/>
    <w:rsid w:val="009230A5"/>
    <w:rsid w:val="009260BA"/>
    <w:rsid w:val="0093211D"/>
    <w:rsid w:val="00932BB6"/>
    <w:rsid w:val="00936656"/>
    <w:rsid w:val="00946724"/>
    <w:rsid w:val="00955C51"/>
    <w:rsid w:val="009570DB"/>
    <w:rsid w:val="009637D4"/>
    <w:rsid w:val="00973507"/>
    <w:rsid w:val="0097569F"/>
    <w:rsid w:val="00992026"/>
    <w:rsid w:val="009966B0"/>
    <w:rsid w:val="009A162A"/>
    <w:rsid w:val="009B5C82"/>
    <w:rsid w:val="009B69A8"/>
    <w:rsid w:val="009B6FD6"/>
    <w:rsid w:val="009B7B5D"/>
    <w:rsid w:val="009C57FD"/>
    <w:rsid w:val="009D106D"/>
    <w:rsid w:val="009D549C"/>
    <w:rsid w:val="009D593B"/>
    <w:rsid w:val="009E1AC0"/>
    <w:rsid w:val="009E4C2E"/>
    <w:rsid w:val="009E76E5"/>
    <w:rsid w:val="009F03D4"/>
    <w:rsid w:val="009F3C23"/>
    <w:rsid w:val="009F4E19"/>
    <w:rsid w:val="009F5614"/>
    <w:rsid w:val="009F5EB3"/>
    <w:rsid w:val="009F7283"/>
    <w:rsid w:val="00A0074A"/>
    <w:rsid w:val="00A02D98"/>
    <w:rsid w:val="00A05564"/>
    <w:rsid w:val="00A05779"/>
    <w:rsid w:val="00A06716"/>
    <w:rsid w:val="00A23755"/>
    <w:rsid w:val="00A252BF"/>
    <w:rsid w:val="00A305C5"/>
    <w:rsid w:val="00A3091A"/>
    <w:rsid w:val="00A31B73"/>
    <w:rsid w:val="00A31BCB"/>
    <w:rsid w:val="00A31C0C"/>
    <w:rsid w:val="00A330D4"/>
    <w:rsid w:val="00A331EB"/>
    <w:rsid w:val="00A33999"/>
    <w:rsid w:val="00A3779F"/>
    <w:rsid w:val="00A40916"/>
    <w:rsid w:val="00A50745"/>
    <w:rsid w:val="00A509C7"/>
    <w:rsid w:val="00A55EA2"/>
    <w:rsid w:val="00A56629"/>
    <w:rsid w:val="00A616C2"/>
    <w:rsid w:val="00A629C0"/>
    <w:rsid w:val="00A63C85"/>
    <w:rsid w:val="00A65B3C"/>
    <w:rsid w:val="00A71A16"/>
    <w:rsid w:val="00A743BA"/>
    <w:rsid w:val="00A7441E"/>
    <w:rsid w:val="00A772C3"/>
    <w:rsid w:val="00A8096C"/>
    <w:rsid w:val="00A87CBD"/>
    <w:rsid w:val="00A93FC8"/>
    <w:rsid w:val="00A97F33"/>
    <w:rsid w:val="00AB3AA8"/>
    <w:rsid w:val="00AC4D07"/>
    <w:rsid w:val="00AC6EDD"/>
    <w:rsid w:val="00AD00D2"/>
    <w:rsid w:val="00AD7C3A"/>
    <w:rsid w:val="00AE4204"/>
    <w:rsid w:val="00AE53A7"/>
    <w:rsid w:val="00AE624E"/>
    <w:rsid w:val="00AE7AA1"/>
    <w:rsid w:val="00AF0678"/>
    <w:rsid w:val="00AF0FB7"/>
    <w:rsid w:val="00AF1C09"/>
    <w:rsid w:val="00AF568F"/>
    <w:rsid w:val="00AF71D9"/>
    <w:rsid w:val="00B02D00"/>
    <w:rsid w:val="00B06704"/>
    <w:rsid w:val="00B12994"/>
    <w:rsid w:val="00B15701"/>
    <w:rsid w:val="00B15F0A"/>
    <w:rsid w:val="00B16334"/>
    <w:rsid w:val="00B16901"/>
    <w:rsid w:val="00B2018C"/>
    <w:rsid w:val="00B21B20"/>
    <w:rsid w:val="00B25C96"/>
    <w:rsid w:val="00B32B09"/>
    <w:rsid w:val="00B33B64"/>
    <w:rsid w:val="00B341BD"/>
    <w:rsid w:val="00B35664"/>
    <w:rsid w:val="00B51278"/>
    <w:rsid w:val="00B54AE4"/>
    <w:rsid w:val="00B57584"/>
    <w:rsid w:val="00B57D06"/>
    <w:rsid w:val="00B6353F"/>
    <w:rsid w:val="00B6566B"/>
    <w:rsid w:val="00B65751"/>
    <w:rsid w:val="00B70510"/>
    <w:rsid w:val="00B706A7"/>
    <w:rsid w:val="00B72FF4"/>
    <w:rsid w:val="00B804AA"/>
    <w:rsid w:val="00B8385A"/>
    <w:rsid w:val="00B849DA"/>
    <w:rsid w:val="00B85D81"/>
    <w:rsid w:val="00B90B99"/>
    <w:rsid w:val="00B934F1"/>
    <w:rsid w:val="00BA02F2"/>
    <w:rsid w:val="00BA1049"/>
    <w:rsid w:val="00BA3B3D"/>
    <w:rsid w:val="00BB3192"/>
    <w:rsid w:val="00BB3DBD"/>
    <w:rsid w:val="00BB4E91"/>
    <w:rsid w:val="00BB6933"/>
    <w:rsid w:val="00BC5336"/>
    <w:rsid w:val="00BD211C"/>
    <w:rsid w:val="00BD27DC"/>
    <w:rsid w:val="00BD43E9"/>
    <w:rsid w:val="00BE27D2"/>
    <w:rsid w:val="00BE31E8"/>
    <w:rsid w:val="00BE5B8D"/>
    <w:rsid w:val="00BF0A1A"/>
    <w:rsid w:val="00BF48B1"/>
    <w:rsid w:val="00BF5AAB"/>
    <w:rsid w:val="00C01E9E"/>
    <w:rsid w:val="00C02816"/>
    <w:rsid w:val="00C03790"/>
    <w:rsid w:val="00C0428F"/>
    <w:rsid w:val="00C06436"/>
    <w:rsid w:val="00C07689"/>
    <w:rsid w:val="00C16C8A"/>
    <w:rsid w:val="00C3395D"/>
    <w:rsid w:val="00C351D2"/>
    <w:rsid w:val="00C409CB"/>
    <w:rsid w:val="00C411D0"/>
    <w:rsid w:val="00C4561E"/>
    <w:rsid w:val="00C724F8"/>
    <w:rsid w:val="00C72D6E"/>
    <w:rsid w:val="00C731DB"/>
    <w:rsid w:val="00C7403B"/>
    <w:rsid w:val="00C7519E"/>
    <w:rsid w:val="00C75E22"/>
    <w:rsid w:val="00C802D7"/>
    <w:rsid w:val="00C82BCC"/>
    <w:rsid w:val="00C82DD4"/>
    <w:rsid w:val="00C839A4"/>
    <w:rsid w:val="00C85943"/>
    <w:rsid w:val="00C908B6"/>
    <w:rsid w:val="00C90E98"/>
    <w:rsid w:val="00C964C4"/>
    <w:rsid w:val="00CA00B8"/>
    <w:rsid w:val="00CA0ABF"/>
    <w:rsid w:val="00CB0DDF"/>
    <w:rsid w:val="00CC0531"/>
    <w:rsid w:val="00CC08AE"/>
    <w:rsid w:val="00CC0C40"/>
    <w:rsid w:val="00CC1F86"/>
    <w:rsid w:val="00CD16F9"/>
    <w:rsid w:val="00CD31A6"/>
    <w:rsid w:val="00CE232E"/>
    <w:rsid w:val="00CF3C36"/>
    <w:rsid w:val="00CF41CA"/>
    <w:rsid w:val="00CF6587"/>
    <w:rsid w:val="00D14423"/>
    <w:rsid w:val="00D167D4"/>
    <w:rsid w:val="00D275A0"/>
    <w:rsid w:val="00D27BE9"/>
    <w:rsid w:val="00D33B97"/>
    <w:rsid w:val="00D371C8"/>
    <w:rsid w:val="00D42DCA"/>
    <w:rsid w:val="00D451A5"/>
    <w:rsid w:val="00D5176D"/>
    <w:rsid w:val="00D53727"/>
    <w:rsid w:val="00D54F5A"/>
    <w:rsid w:val="00D55889"/>
    <w:rsid w:val="00D63FFC"/>
    <w:rsid w:val="00D65A13"/>
    <w:rsid w:val="00D66A79"/>
    <w:rsid w:val="00D77364"/>
    <w:rsid w:val="00D77742"/>
    <w:rsid w:val="00D86131"/>
    <w:rsid w:val="00D86BFB"/>
    <w:rsid w:val="00D86C48"/>
    <w:rsid w:val="00D917BB"/>
    <w:rsid w:val="00D92F5D"/>
    <w:rsid w:val="00D969FD"/>
    <w:rsid w:val="00DA438D"/>
    <w:rsid w:val="00DA536F"/>
    <w:rsid w:val="00DB0F22"/>
    <w:rsid w:val="00DB29A3"/>
    <w:rsid w:val="00DB75E1"/>
    <w:rsid w:val="00DB7BE6"/>
    <w:rsid w:val="00DC11EC"/>
    <w:rsid w:val="00DC5378"/>
    <w:rsid w:val="00DC69C9"/>
    <w:rsid w:val="00DD0537"/>
    <w:rsid w:val="00DD51C0"/>
    <w:rsid w:val="00DE3046"/>
    <w:rsid w:val="00DE4DF4"/>
    <w:rsid w:val="00DE796B"/>
    <w:rsid w:val="00E0534D"/>
    <w:rsid w:val="00E10E27"/>
    <w:rsid w:val="00E12049"/>
    <w:rsid w:val="00E15763"/>
    <w:rsid w:val="00E17508"/>
    <w:rsid w:val="00E20E42"/>
    <w:rsid w:val="00E21AAB"/>
    <w:rsid w:val="00E241D0"/>
    <w:rsid w:val="00E32DC9"/>
    <w:rsid w:val="00E32F2C"/>
    <w:rsid w:val="00E345E6"/>
    <w:rsid w:val="00E4233E"/>
    <w:rsid w:val="00E44F5F"/>
    <w:rsid w:val="00E52536"/>
    <w:rsid w:val="00E53E11"/>
    <w:rsid w:val="00E56EF1"/>
    <w:rsid w:val="00E576A4"/>
    <w:rsid w:val="00E57EA3"/>
    <w:rsid w:val="00E63745"/>
    <w:rsid w:val="00E65D32"/>
    <w:rsid w:val="00E67088"/>
    <w:rsid w:val="00E67424"/>
    <w:rsid w:val="00E67BFF"/>
    <w:rsid w:val="00E705A1"/>
    <w:rsid w:val="00E743B9"/>
    <w:rsid w:val="00E75A8B"/>
    <w:rsid w:val="00E76143"/>
    <w:rsid w:val="00E82FD6"/>
    <w:rsid w:val="00EA332C"/>
    <w:rsid w:val="00EB02A4"/>
    <w:rsid w:val="00EB3375"/>
    <w:rsid w:val="00EB7AB0"/>
    <w:rsid w:val="00EC1DCF"/>
    <w:rsid w:val="00EC3085"/>
    <w:rsid w:val="00EC766F"/>
    <w:rsid w:val="00EC77E3"/>
    <w:rsid w:val="00ED3C09"/>
    <w:rsid w:val="00EE0355"/>
    <w:rsid w:val="00EE307D"/>
    <w:rsid w:val="00EE503C"/>
    <w:rsid w:val="00EF2CC0"/>
    <w:rsid w:val="00EF739A"/>
    <w:rsid w:val="00EF7BCD"/>
    <w:rsid w:val="00F03FEF"/>
    <w:rsid w:val="00F1239A"/>
    <w:rsid w:val="00F12457"/>
    <w:rsid w:val="00F208AA"/>
    <w:rsid w:val="00F21559"/>
    <w:rsid w:val="00F221FD"/>
    <w:rsid w:val="00F27976"/>
    <w:rsid w:val="00F3129D"/>
    <w:rsid w:val="00F32051"/>
    <w:rsid w:val="00F332A3"/>
    <w:rsid w:val="00F34ACA"/>
    <w:rsid w:val="00F35E73"/>
    <w:rsid w:val="00F442E9"/>
    <w:rsid w:val="00F50DB2"/>
    <w:rsid w:val="00F5263E"/>
    <w:rsid w:val="00F55954"/>
    <w:rsid w:val="00F55D6E"/>
    <w:rsid w:val="00F57711"/>
    <w:rsid w:val="00F6009E"/>
    <w:rsid w:val="00F64582"/>
    <w:rsid w:val="00F666AB"/>
    <w:rsid w:val="00F772D1"/>
    <w:rsid w:val="00F77824"/>
    <w:rsid w:val="00F8025F"/>
    <w:rsid w:val="00F80B67"/>
    <w:rsid w:val="00F84130"/>
    <w:rsid w:val="00F85317"/>
    <w:rsid w:val="00F8537F"/>
    <w:rsid w:val="00F856EE"/>
    <w:rsid w:val="00F86307"/>
    <w:rsid w:val="00F94BA8"/>
    <w:rsid w:val="00F95347"/>
    <w:rsid w:val="00F95C6F"/>
    <w:rsid w:val="00F95E26"/>
    <w:rsid w:val="00FA1B90"/>
    <w:rsid w:val="00FA4C6C"/>
    <w:rsid w:val="00FB526F"/>
    <w:rsid w:val="00FC2FE9"/>
    <w:rsid w:val="00FC36AC"/>
    <w:rsid w:val="00FD169C"/>
    <w:rsid w:val="00FD1893"/>
    <w:rsid w:val="00FD1BEE"/>
    <w:rsid w:val="00FD1EF9"/>
    <w:rsid w:val="00FD472D"/>
    <w:rsid w:val="00FE3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DFA30FB-DBD0-4897-BABF-BD4B8BDD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rFonts w:ascii="Arial" w:hAnsi="Arial" w:cs="Arial"/>
      <w:b/>
      <w:bCs/>
      <w:sz w:val="28"/>
      <w:lang w:val="it-IT"/>
    </w:rPr>
  </w:style>
  <w:style w:type="paragraph" w:styleId="berschrift2">
    <w:name w:val="heading 2"/>
    <w:basedOn w:val="Standard"/>
    <w:next w:val="Standard"/>
    <w:qFormat/>
    <w:pPr>
      <w:keepNext/>
      <w:spacing w:line="360" w:lineRule="auto"/>
      <w:outlineLvl w:val="1"/>
    </w:pPr>
    <w:rPr>
      <w:rFonts w:ascii="Arial" w:hAnsi="Arial" w:cs="Arial"/>
      <w:b/>
      <w:bCs/>
    </w:rPr>
  </w:style>
  <w:style w:type="paragraph" w:styleId="berschrift3">
    <w:name w:val="heading 3"/>
    <w:basedOn w:val="Standard"/>
    <w:next w:val="Standard"/>
    <w:qFormat/>
    <w:pPr>
      <w:keepNext/>
      <w:spacing w:line="360" w:lineRule="auto"/>
      <w:jc w:val="both"/>
      <w:outlineLvl w:val="2"/>
    </w:pPr>
    <w:rPr>
      <w:rFonts w:ascii="Arial" w:hAnsi="Arial" w:cs="Arial"/>
      <w:b/>
      <w:bCs/>
      <w:sz w:val="22"/>
    </w:rPr>
  </w:style>
  <w:style w:type="paragraph" w:styleId="berschrift5">
    <w:name w:val="heading 5"/>
    <w:basedOn w:val="Standard"/>
    <w:next w:val="Standard"/>
    <w:qFormat/>
    <w:pPr>
      <w:keepNext/>
      <w:spacing w:line="360" w:lineRule="auto"/>
      <w:jc w:val="both"/>
      <w:outlineLvl w:val="4"/>
    </w:pPr>
    <w:rPr>
      <w:rFonts w:ascii="Arial" w:hAnsi="Arial" w:cs="Arial"/>
      <w:b/>
      <w:bCs/>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link w:val="FuzeileZchn"/>
    <w:uiPriority w:val="99"/>
    <w:pPr>
      <w:tabs>
        <w:tab w:val="center" w:pos="4536"/>
        <w:tab w:val="right" w:pos="9072"/>
      </w:tabs>
    </w:pPr>
    <w:rPr>
      <w:lang w:val="x-none" w:eastAsia="x-none"/>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Hyperlink">
    <w:name w:val="Hyperlink"/>
    <w:uiPriority w:val="99"/>
    <w:rPr>
      <w:color w:val="0000FF"/>
      <w:u w:val="single"/>
    </w:rPr>
  </w:style>
  <w:style w:type="character" w:styleId="BesuchterHyperlink">
    <w:name w:val="FollowedHyperlink"/>
    <w:rPr>
      <w:color w:val="800080"/>
      <w:u w:val="single"/>
    </w:rPr>
  </w:style>
  <w:style w:type="paragraph" w:styleId="Textkrper">
    <w:name w:val="Body Text"/>
    <w:basedOn w:val="Standard"/>
    <w:pPr>
      <w:autoSpaceDE w:val="0"/>
      <w:autoSpaceDN w:val="0"/>
      <w:ind w:right="3188"/>
      <w:jc w:val="both"/>
    </w:pPr>
    <w:rPr>
      <w:rFonts w:ascii="FrnkGothITC Bk BT" w:hAnsi="FrnkGothITC Bk BT"/>
      <w:color w:val="000000"/>
      <w:sz w:val="20"/>
    </w:rPr>
  </w:style>
  <w:style w:type="paragraph" w:styleId="Textkrper2">
    <w:name w:val="Body Text 2"/>
    <w:basedOn w:val="Standard"/>
    <w:pPr>
      <w:spacing w:line="360" w:lineRule="auto"/>
      <w:jc w:val="both"/>
    </w:pPr>
    <w:rPr>
      <w:rFonts w:ascii="Arial" w:hAnsi="Arial" w:cs="Arial"/>
      <w:sz w:val="22"/>
    </w:rPr>
  </w:style>
  <w:style w:type="paragraph" w:styleId="Textkrper3">
    <w:name w:val="Body Text 3"/>
    <w:basedOn w:val="Standard"/>
    <w:pPr>
      <w:spacing w:line="360" w:lineRule="auto"/>
      <w:jc w:val="both"/>
    </w:pPr>
    <w:rPr>
      <w:rFonts w:ascii="Arial" w:hAnsi="Arial" w:cs="Arial"/>
      <w:b/>
      <w:bCs/>
      <w:sz w:val="22"/>
    </w:rPr>
  </w:style>
  <w:style w:type="paragraph" w:styleId="Sprechblasentext">
    <w:name w:val="Balloon Text"/>
    <w:basedOn w:val="Standard"/>
    <w:semiHidden/>
    <w:rPr>
      <w:rFonts w:ascii="Tahoma" w:hAnsi="Tahoma" w:cs="Tahoma"/>
      <w:sz w:val="16"/>
      <w:szCs w:val="16"/>
    </w:rPr>
  </w:style>
  <w:style w:type="paragraph" w:customStyle="1" w:styleId="BodyText2">
    <w:name w:val="Body Text 2"/>
    <w:basedOn w:val="Standard"/>
    <w:pPr>
      <w:spacing w:line="360" w:lineRule="auto"/>
      <w:jc w:val="both"/>
    </w:pPr>
    <w:rPr>
      <w:rFonts w:ascii="Arial" w:hAnsi="Arial"/>
      <w:sz w:val="22"/>
      <w:szCs w:val="20"/>
    </w:rPr>
  </w:style>
  <w:style w:type="paragraph" w:styleId="Dokumentstruktur">
    <w:name w:val="Document Map"/>
    <w:basedOn w:val="Standard"/>
    <w:link w:val="DokumentstrukturZchn"/>
    <w:rsid w:val="00866805"/>
    <w:rPr>
      <w:rFonts w:ascii="Tahoma" w:hAnsi="Tahoma"/>
      <w:sz w:val="16"/>
      <w:szCs w:val="16"/>
      <w:lang w:val="x-none" w:eastAsia="x-none"/>
    </w:rPr>
  </w:style>
  <w:style w:type="character" w:customStyle="1" w:styleId="DokumentstrukturZchn">
    <w:name w:val="Dokumentstruktur Zchn"/>
    <w:link w:val="Dokumentstruktur"/>
    <w:rsid w:val="00866805"/>
    <w:rPr>
      <w:rFonts w:ascii="Tahoma" w:hAnsi="Tahoma" w:cs="Tahoma"/>
      <w:sz w:val="16"/>
      <w:szCs w:val="16"/>
    </w:rPr>
  </w:style>
  <w:style w:type="paragraph" w:styleId="Listenabsatz">
    <w:name w:val="List Paragraph"/>
    <w:basedOn w:val="Standard"/>
    <w:uiPriority w:val="34"/>
    <w:qFormat/>
    <w:rsid w:val="000E2BBD"/>
    <w:pPr>
      <w:spacing w:after="200" w:line="276" w:lineRule="auto"/>
      <w:ind w:left="720"/>
      <w:contextualSpacing/>
    </w:pPr>
    <w:rPr>
      <w:rFonts w:ascii="Calibri" w:eastAsia="Calibri" w:hAnsi="Calibri"/>
      <w:sz w:val="22"/>
      <w:szCs w:val="22"/>
      <w:lang w:eastAsia="en-US"/>
    </w:rPr>
  </w:style>
  <w:style w:type="character" w:customStyle="1" w:styleId="FuzeileZchn">
    <w:name w:val="Fußzeile Zchn"/>
    <w:link w:val="Fuzeile"/>
    <w:uiPriority w:val="99"/>
    <w:rsid w:val="000D6BEE"/>
    <w:rPr>
      <w:sz w:val="24"/>
      <w:szCs w:val="24"/>
    </w:rPr>
  </w:style>
  <w:style w:type="paragraph" w:styleId="StandardWeb">
    <w:name w:val="Normal (Web)"/>
    <w:basedOn w:val="Standard"/>
    <w:uiPriority w:val="99"/>
    <w:unhideWhenUsed/>
    <w:rsid w:val="00F95347"/>
    <w:pPr>
      <w:spacing w:before="100" w:beforeAutospacing="1" w:after="180"/>
    </w:pPr>
    <w:rPr>
      <w:sz w:val="19"/>
      <w:szCs w:val="19"/>
    </w:rPr>
  </w:style>
  <w:style w:type="paragraph" w:customStyle="1" w:styleId="bodytext">
    <w:name w:val="bodytext"/>
    <w:basedOn w:val="Standard"/>
    <w:uiPriority w:val="99"/>
    <w:rsid w:val="00E15763"/>
    <w:pPr>
      <w:spacing w:before="100" w:beforeAutospacing="1" w:after="100" w:afterAutospacing="1"/>
    </w:pPr>
    <w:rPr>
      <w:rFonts w:eastAsia="Calibri"/>
    </w:rPr>
  </w:style>
  <w:style w:type="character" w:customStyle="1" w:styleId="apple-style-span">
    <w:name w:val="apple-style-span"/>
    <w:rsid w:val="00E15763"/>
  </w:style>
  <w:style w:type="character" w:styleId="Hervorhebung">
    <w:name w:val="Emphasis"/>
    <w:uiPriority w:val="20"/>
    <w:qFormat/>
    <w:rsid w:val="00DC5378"/>
    <w:rPr>
      <w:i/>
      <w:iCs/>
    </w:rPr>
  </w:style>
  <w:style w:type="character" w:styleId="Fett">
    <w:name w:val="Strong"/>
    <w:uiPriority w:val="22"/>
    <w:qFormat/>
    <w:rsid w:val="00582AB1"/>
    <w:rPr>
      <w:b/>
      <w:bCs/>
    </w:rPr>
  </w:style>
  <w:style w:type="paragraph" w:styleId="KeinLeerraum">
    <w:name w:val="No Spacing"/>
    <w:uiPriority w:val="1"/>
    <w:qFormat/>
    <w:rsid w:val="00700AD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9077">
      <w:bodyDiv w:val="1"/>
      <w:marLeft w:val="0"/>
      <w:marRight w:val="0"/>
      <w:marTop w:val="0"/>
      <w:marBottom w:val="0"/>
      <w:divBdr>
        <w:top w:val="none" w:sz="0" w:space="0" w:color="auto"/>
        <w:left w:val="none" w:sz="0" w:space="0" w:color="auto"/>
        <w:bottom w:val="none" w:sz="0" w:space="0" w:color="auto"/>
        <w:right w:val="none" w:sz="0" w:space="0" w:color="auto"/>
      </w:divBdr>
    </w:div>
    <w:div w:id="306083210">
      <w:bodyDiv w:val="1"/>
      <w:marLeft w:val="0"/>
      <w:marRight w:val="0"/>
      <w:marTop w:val="0"/>
      <w:marBottom w:val="0"/>
      <w:divBdr>
        <w:top w:val="none" w:sz="0" w:space="0" w:color="auto"/>
        <w:left w:val="none" w:sz="0" w:space="0" w:color="auto"/>
        <w:bottom w:val="none" w:sz="0" w:space="0" w:color="auto"/>
        <w:right w:val="none" w:sz="0" w:space="0" w:color="auto"/>
      </w:divBdr>
    </w:div>
    <w:div w:id="482892176">
      <w:bodyDiv w:val="1"/>
      <w:marLeft w:val="0"/>
      <w:marRight w:val="0"/>
      <w:marTop w:val="0"/>
      <w:marBottom w:val="0"/>
      <w:divBdr>
        <w:top w:val="none" w:sz="0" w:space="0" w:color="auto"/>
        <w:left w:val="none" w:sz="0" w:space="0" w:color="auto"/>
        <w:bottom w:val="none" w:sz="0" w:space="0" w:color="auto"/>
        <w:right w:val="none" w:sz="0" w:space="0" w:color="auto"/>
      </w:divBdr>
    </w:div>
    <w:div w:id="748698361">
      <w:bodyDiv w:val="1"/>
      <w:marLeft w:val="0"/>
      <w:marRight w:val="0"/>
      <w:marTop w:val="0"/>
      <w:marBottom w:val="0"/>
      <w:divBdr>
        <w:top w:val="none" w:sz="0" w:space="0" w:color="auto"/>
        <w:left w:val="none" w:sz="0" w:space="0" w:color="auto"/>
        <w:bottom w:val="none" w:sz="0" w:space="0" w:color="auto"/>
        <w:right w:val="none" w:sz="0" w:space="0" w:color="auto"/>
      </w:divBdr>
      <w:divsChild>
        <w:div w:id="1036269196">
          <w:marLeft w:val="0"/>
          <w:marRight w:val="0"/>
          <w:marTop w:val="0"/>
          <w:marBottom w:val="0"/>
          <w:divBdr>
            <w:top w:val="none" w:sz="0" w:space="0" w:color="auto"/>
            <w:left w:val="none" w:sz="0" w:space="0" w:color="auto"/>
            <w:bottom w:val="none" w:sz="0" w:space="0" w:color="auto"/>
            <w:right w:val="none" w:sz="0" w:space="0" w:color="auto"/>
          </w:divBdr>
          <w:divsChild>
            <w:div w:id="237634098">
              <w:marLeft w:val="0"/>
              <w:marRight w:val="0"/>
              <w:marTop w:val="0"/>
              <w:marBottom w:val="0"/>
              <w:divBdr>
                <w:top w:val="none" w:sz="0" w:space="0" w:color="auto"/>
                <w:left w:val="none" w:sz="0" w:space="0" w:color="auto"/>
                <w:bottom w:val="none" w:sz="0" w:space="0" w:color="auto"/>
                <w:right w:val="none" w:sz="0" w:space="0" w:color="auto"/>
              </w:divBdr>
              <w:divsChild>
                <w:div w:id="22246929">
                  <w:marLeft w:val="0"/>
                  <w:marRight w:val="0"/>
                  <w:marTop w:val="0"/>
                  <w:marBottom w:val="0"/>
                  <w:divBdr>
                    <w:top w:val="none" w:sz="0" w:space="0" w:color="auto"/>
                    <w:left w:val="none" w:sz="0" w:space="0" w:color="auto"/>
                    <w:bottom w:val="none" w:sz="0" w:space="0" w:color="auto"/>
                    <w:right w:val="none" w:sz="0" w:space="0" w:color="auto"/>
                  </w:divBdr>
                  <w:divsChild>
                    <w:div w:id="1786803235">
                      <w:marLeft w:val="0"/>
                      <w:marRight w:val="0"/>
                      <w:marTop w:val="0"/>
                      <w:marBottom w:val="0"/>
                      <w:divBdr>
                        <w:top w:val="none" w:sz="0" w:space="0" w:color="auto"/>
                        <w:left w:val="none" w:sz="0" w:space="0" w:color="auto"/>
                        <w:bottom w:val="none" w:sz="0" w:space="0" w:color="auto"/>
                        <w:right w:val="none" w:sz="0" w:space="0" w:color="auto"/>
                      </w:divBdr>
                      <w:divsChild>
                        <w:div w:id="834027120">
                          <w:marLeft w:val="0"/>
                          <w:marRight w:val="0"/>
                          <w:marTop w:val="0"/>
                          <w:marBottom w:val="0"/>
                          <w:divBdr>
                            <w:top w:val="none" w:sz="0" w:space="0" w:color="auto"/>
                            <w:left w:val="none" w:sz="0" w:space="0" w:color="auto"/>
                            <w:bottom w:val="none" w:sz="0" w:space="0" w:color="auto"/>
                            <w:right w:val="none" w:sz="0" w:space="0" w:color="auto"/>
                          </w:divBdr>
                          <w:divsChild>
                            <w:div w:id="473447756">
                              <w:marLeft w:val="0"/>
                              <w:marRight w:val="0"/>
                              <w:marTop w:val="0"/>
                              <w:marBottom w:val="0"/>
                              <w:divBdr>
                                <w:top w:val="none" w:sz="0" w:space="0" w:color="auto"/>
                                <w:left w:val="none" w:sz="0" w:space="0" w:color="auto"/>
                                <w:bottom w:val="none" w:sz="0" w:space="0" w:color="auto"/>
                                <w:right w:val="none" w:sz="0" w:space="0" w:color="auto"/>
                              </w:divBdr>
                              <w:divsChild>
                                <w:div w:id="135681774">
                                  <w:marLeft w:val="0"/>
                                  <w:marRight w:val="0"/>
                                  <w:marTop w:val="0"/>
                                  <w:marBottom w:val="0"/>
                                  <w:divBdr>
                                    <w:top w:val="none" w:sz="0" w:space="0" w:color="auto"/>
                                    <w:left w:val="none" w:sz="0" w:space="0" w:color="auto"/>
                                    <w:bottom w:val="none" w:sz="0" w:space="0" w:color="auto"/>
                                    <w:right w:val="none" w:sz="0" w:space="0" w:color="auto"/>
                                  </w:divBdr>
                                  <w:divsChild>
                                    <w:div w:id="320155618">
                                      <w:marLeft w:val="0"/>
                                      <w:marRight w:val="0"/>
                                      <w:marTop w:val="0"/>
                                      <w:marBottom w:val="0"/>
                                      <w:divBdr>
                                        <w:top w:val="none" w:sz="0" w:space="0" w:color="auto"/>
                                        <w:left w:val="none" w:sz="0" w:space="0" w:color="auto"/>
                                        <w:bottom w:val="none" w:sz="0" w:space="0" w:color="auto"/>
                                        <w:right w:val="none" w:sz="0" w:space="0" w:color="auto"/>
                                      </w:divBdr>
                                      <w:divsChild>
                                        <w:div w:id="1757553377">
                                          <w:marLeft w:val="0"/>
                                          <w:marRight w:val="0"/>
                                          <w:marTop w:val="0"/>
                                          <w:marBottom w:val="330"/>
                                          <w:divBdr>
                                            <w:top w:val="none" w:sz="0" w:space="0" w:color="auto"/>
                                            <w:left w:val="none" w:sz="0" w:space="0" w:color="auto"/>
                                            <w:bottom w:val="none" w:sz="0" w:space="0" w:color="auto"/>
                                            <w:right w:val="none" w:sz="0" w:space="0" w:color="auto"/>
                                          </w:divBdr>
                                          <w:divsChild>
                                            <w:div w:id="1543789627">
                                              <w:marLeft w:val="0"/>
                                              <w:marRight w:val="0"/>
                                              <w:marTop w:val="0"/>
                                              <w:marBottom w:val="0"/>
                                              <w:divBdr>
                                                <w:top w:val="none" w:sz="0" w:space="0" w:color="auto"/>
                                                <w:left w:val="none" w:sz="0" w:space="0" w:color="auto"/>
                                                <w:bottom w:val="none" w:sz="0" w:space="0" w:color="auto"/>
                                                <w:right w:val="none" w:sz="0" w:space="0" w:color="auto"/>
                                              </w:divBdr>
                                              <w:divsChild>
                                                <w:div w:id="1229802851">
                                                  <w:marLeft w:val="0"/>
                                                  <w:marRight w:val="0"/>
                                                  <w:marTop w:val="0"/>
                                                  <w:marBottom w:val="0"/>
                                                  <w:divBdr>
                                                    <w:top w:val="single" w:sz="6" w:space="15" w:color="CCCCCC"/>
                                                    <w:left w:val="single" w:sz="6" w:space="15" w:color="CCCCCC"/>
                                                    <w:bottom w:val="single" w:sz="6" w:space="15" w:color="CCCCCC"/>
                                                    <w:right w:val="single" w:sz="6" w:space="15" w:color="CCCCCC"/>
                                                  </w:divBdr>
                                                  <w:divsChild>
                                                    <w:div w:id="122309899">
                                                      <w:marLeft w:val="0"/>
                                                      <w:marRight w:val="0"/>
                                                      <w:marTop w:val="0"/>
                                                      <w:marBottom w:val="0"/>
                                                      <w:divBdr>
                                                        <w:top w:val="none" w:sz="0" w:space="0" w:color="auto"/>
                                                        <w:left w:val="none" w:sz="0" w:space="0" w:color="auto"/>
                                                        <w:bottom w:val="none" w:sz="0" w:space="0" w:color="auto"/>
                                                        <w:right w:val="none" w:sz="0" w:space="0" w:color="auto"/>
                                                      </w:divBdr>
                                                      <w:divsChild>
                                                        <w:div w:id="265507706">
                                                          <w:marLeft w:val="0"/>
                                                          <w:marRight w:val="0"/>
                                                          <w:marTop w:val="0"/>
                                                          <w:marBottom w:val="0"/>
                                                          <w:divBdr>
                                                            <w:top w:val="none" w:sz="0" w:space="0" w:color="auto"/>
                                                            <w:left w:val="none" w:sz="0" w:space="0" w:color="auto"/>
                                                            <w:bottom w:val="none" w:sz="0" w:space="0" w:color="auto"/>
                                                            <w:right w:val="none" w:sz="0" w:space="0" w:color="auto"/>
                                                          </w:divBdr>
                                                        </w:div>
                                                        <w:div w:id="4511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6081173">
      <w:bodyDiv w:val="1"/>
      <w:marLeft w:val="0"/>
      <w:marRight w:val="0"/>
      <w:marTop w:val="0"/>
      <w:marBottom w:val="0"/>
      <w:divBdr>
        <w:top w:val="none" w:sz="0" w:space="0" w:color="auto"/>
        <w:left w:val="none" w:sz="0" w:space="0" w:color="auto"/>
        <w:bottom w:val="none" w:sz="0" w:space="0" w:color="auto"/>
        <w:right w:val="none" w:sz="0" w:space="0" w:color="auto"/>
      </w:divBdr>
      <w:divsChild>
        <w:div w:id="1175345043">
          <w:marLeft w:val="0"/>
          <w:marRight w:val="0"/>
          <w:marTop w:val="0"/>
          <w:marBottom w:val="0"/>
          <w:divBdr>
            <w:top w:val="none" w:sz="0" w:space="0" w:color="auto"/>
            <w:left w:val="none" w:sz="0" w:space="0" w:color="auto"/>
            <w:bottom w:val="none" w:sz="0" w:space="0" w:color="auto"/>
            <w:right w:val="none" w:sz="0" w:space="0" w:color="auto"/>
          </w:divBdr>
          <w:divsChild>
            <w:div w:id="664012625">
              <w:marLeft w:val="0"/>
              <w:marRight w:val="0"/>
              <w:marTop w:val="0"/>
              <w:marBottom w:val="0"/>
              <w:divBdr>
                <w:top w:val="none" w:sz="0" w:space="0" w:color="auto"/>
                <w:left w:val="none" w:sz="0" w:space="0" w:color="auto"/>
                <w:bottom w:val="none" w:sz="0" w:space="0" w:color="auto"/>
                <w:right w:val="none" w:sz="0" w:space="0" w:color="auto"/>
              </w:divBdr>
              <w:divsChild>
                <w:div w:id="1764032876">
                  <w:marLeft w:val="0"/>
                  <w:marRight w:val="0"/>
                  <w:marTop w:val="0"/>
                  <w:marBottom w:val="0"/>
                  <w:divBdr>
                    <w:top w:val="none" w:sz="0" w:space="0" w:color="auto"/>
                    <w:left w:val="none" w:sz="0" w:space="0" w:color="auto"/>
                    <w:bottom w:val="none" w:sz="0" w:space="0" w:color="auto"/>
                    <w:right w:val="none" w:sz="0" w:space="0" w:color="auto"/>
                  </w:divBdr>
                  <w:divsChild>
                    <w:div w:id="1022705541">
                      <w:marLeft w:val="0"/>
                      <w:marRight w:val="0"/>
                      <w:marTop w:val="0"/>
                      <w:marBottom w:val="0"/>
                      <w:divBdr>
                        <w:top w:val="none" w:sz="0" w:space="0" w:color="auto"/>
                        <w:left w:val="none" w:sz="0" w:space="0" w:color="auto"/>
                        <w:bottom w:val="none" w:sz="0" w:space="0" w:color="auto"/>
                        <w:right w:val="none" w:sz="0" w:space="0" w:color="auto"/>
                      </w:divBdr>
                      <w:divsChild>
                        <w:div w:id="1354309455">
                          <w:marLeft w:val="0"/>
                          <w:marRight w:val="0"/>
                          <w:marTop w:val="0"/>
                          <w:marBottom w:val="0"/>
                          <w:divBdr>
                            <w:top w:val="none" w:sz="0" w:space="0" w:color="auto"/>
                            <w:left w:val="none" w:sz="0" w:space="0" w:color="auto"/>
                            <w:bottom w:val="none" w:sz="0" w:space="0" w:color="auto"/>
                            <w:right w:val="none" w:sz="0" w:space="0" w:color="auto"/>
                          </w:divBdr>
                          <w:divsChild>
                            <w:div w:id="1032262809">
                              <w:marLeft w:val="0"/>
                              <w:marRight w:val="0"/>
                              <w:marTop w:val="0"/>
                              <w:marBottom w:val="0"/>
                              <w:divBdr>
                                <w:top w:val="none" w:sz="0" w:space="0" w:color="auto"/>
                                <w:left w:val="none" w:sz="0" w:space="0" w:color="auto"/>
                                <w:bottom w:val="none" w:sz="0" w:space="0" w:color="auto"/>
                                <w:right w:val="none" w:sz="0" w:space="0" w:color="auto"/>
                              </w:divBdr>
                              <w:divsChild>
                                <w:div w:id="2104492701">
                                  <w:marLeft w:val="0"/>
                                  <w:marRight w:val="0"/>
                                  <w:marTop w:val="0"/>
                                  <w:marBottom w:val="0"/>
                                  <w:divBdr>
                                    <w:top w:val="none" w:sz="0" w:space="0" w:color="auto"/>
                                    <w:left w:val="none" w:sz="0" w:space="0" w:color="auto"/>
                                    <w:bottom w:val="none" w:sz="0" w:space="0" w:color="auto"/>
                                    <w:right w:val="none" w:sz="0" w:space="0" w:color="auto"/>
                                  </w:divBdr>
                                  <w:divsChild>
                                    <w:div w:id="1123962789">
                                      <w:marLeft w:val="0"/>
                                      <w:marRight w:val="0"/>
                                      <w:marTop w:val="0"/>
                                      <w:marBottom w:val="0"/>
                                      <w:divBdr>
                                        <w:top w:val="none" w:sz="0" w:space="0" w:color="auto"/>
                                        <w:left w:val="none" w:sz="0" w:space="0" w:color="auto"/>
                                        <w:bottom w:val="none" w:sz="0" w:space="0" w:color="auto"/>
                                        <w:right w:val="none" w:sz="0" w:space="0" w:color="auto"/>
                                      </w:divBdr>
                                      <w:divsChild>
                                        <w:div w:id="1342389861">
                                          <w:marLeft w:val="0"/>
                                          <w:marRight w:val="0"/>
                                          <w:marTop w:val="0"/>
                                          <w:marBottom w:val="330"/>
                                          <w:divBdr>
                                            <w:top w:val="none" w:sz="0" w:space="0" w:color="auto"/>
                                            <w:left w:val="none" w:sz="0" w:space="0" w:color="auto"/>
                                            <w:bottom w:val="none" w:sz="0" w:space="0" w:color="auto"/>
                                            <w:right w:val="none" w:sz="0" w:space="0" w:color="auto"/>
                                          </w:divBdr>
                                          <w:divsChild>
                                            <w:div w:id="692875974">
                                              <w:marLeft w:val="0"/>
                                              <w:marRight w:val="0"/>
                                              <w:marTop w:val="0"/>
                                              <w:marBottom w:val="0"/>
                                              <w:divBdr>
                                                <w:top w:val="none" w:sz="0" w:space="0" w:color="auto"/>
                                                <w:left w:val="none" w:sz="0" w:space="0" w:color="auto"/>
                                                <w:bottom w:val="none" w:sz="0" w:space="0" w:color="auto"/>
                                                <w:right w:val="none" w:sz="0" w:space="0" w:color="auto"/>
                                              </w:divBdr>
                                              <w:divsChild>
                                                <w:div w:id="1434202967">
                                                  <w:marLeft w:val="0"/>
                                                  <w:marRight w:val="0"/>
                                                  <w:marTop w:val="0"/>
                                                  <w:marBottom w:val="0"/>
                                                  <w:divBdr>
                                                    <w:top w:val="single" w:sz="6" w:space="15" w:color="CCCCCC"/>
                                                    <w:left w:val="single" w:sz="6" w:space="15" w:color="CCCCCC"/>
                                                    <w:bottom w:val="single" w:sz="6" w:space="15" w:color="CCCCCC"/>
                                                    <w:right w:val="single" w:sz="6" w:space="15" w:color="CCCCCC"/>
                                                  </w:divBdr>
                                                  <w:divsChild>
                                                    <w:div w:id="1766806119">
                                                      <w:marLeft w:val="0"/>
                                                      <w:marRight w:val="0"/>
                                                      <w:marTop w:val="0"/>
                                                      <w:marBottom w:val="0"/>
                                                      <w:divBdr>
                                                        <w:top w:val="none" w:sz="0" w:space="0" w:color="auto"/>
                                                        <w:left w:val="none" w:sz="0" w:space="0" w:color="auto"/>
                                                        <w:bottom w:val="none" w:sz="0" w:space="0" w:color="auto"/>
                                                        <w:right w:val="none" w:sz="0" w:space="0" w:color="auto"/>
                                                      </w:divBdr>
                                                      <w:divsChild>
                                                        <w:div w:id="9556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553354">
      <w:bodyDiv w:val="1"/>
      <w:marLeft w:val="0"/>
      <w:marRight w:val="0"/>
      <w:marTop w:val="0"/>
      <w:marBottom w:val="0"/>
      <w:divBdr>
        <w:top w:val="none" w:sz="0" w:space="0" w:color="auto"/>
        <w:left w:val="none" w:sz="0" w:space="0" w:color="auto"/>
        <w:bottom w:val="none" w:sz="0" w:space="0" w:color="auto"/>
        <w:right w:val="none" w:sz="0" w:space="0" w:color="auto"/>
      </w:divBdr>
    </w:div>
    <w:div w:id="1629504335">
      <w:bodyDiv w:val="1"/>
      <w:marLeft w:val="0"/>
      <w:marRight w:val="0"/>
      <w:marTop w:val="0"/>
      <w:marBottom w:val="0"/>
      <w:divBdr>
        <w:top w:val="none" w:sz="0" w:space="0" w:color="auto"/>
        <w:left w:val="none" w:sz="0" w:space="0" w:color="auto"/>
        <w:bottom w:val="none" w:sz="0" w:space="0" w:color="auto"/>
        <w:right w:val="none" w:sz="0" w:space="0" w:color="auto"/>
      </w:divBdr>
      <w:divsChild>
        <w:div w:id="1580555063">
          <w:marLeft w:val="75"/>
          <w:marRight w:val="75"/>
          <w:marTop w:val="75"/>
          <w:marBottom w:val="75"/>
          <w:divBdr>
            <w:top w:val="none" w:sz="0" w:space="0" w:color="auto"/>
            <w:left w:val="none" w:sz="0" w:space="0" w:color="auto"/>
            <w:bottom w:val="none" w:sz="0" w:space="0" w:color="auto"/>
            <w:right w:val="none" w:sz="0" w:space="0" w:color="auto"/>
          </w:divBdr>
          <w:divsChild>
            <w:div w:id="276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esse@universum-brem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Pressemitteilung vom 00</vt:lpstr>
    </vt:vector>
  </TitlesOfParts>
  <Company/>
  <LinksUpToDate>false</LinksUpToDate>
  <CharactersWithSpaces>1476</CharactersWithSpaces>
  <SharedDoc>false</SharedDoc>
  <HLinks>
    <vt:vector size="18" baseType="variant">
      <vt:variant>
        <vt:i4>8192059</vt:i4>
      </vt:variant>
      <vt:variant>
        <vt:i4>0</vt:i4>
      </vt:variant>
      <vt:variant>
        <vt:i4>0</vt:i4>
      </vt:variant>
      <vt:variant>
        <vt:i4>5</vt:i4>
      </vt:variant>
      <vt:variant>
        <vt:lpwstr>http://de.wikipedia.org/wiki/Cisgender</vt:lpwstr>
      </vt:variant>
      <vt:variant>
        <vt:lpwstr/>
      </vt:variant>
      <vt:variant>
        <vt:i4>6422593</vt:i4>
      </vt:variant>
      <vt:variant>
        <vt:i4>11</vt:i4>
      </vt:variant>
      <vt:variant>
        <vt:i4>0</vt:i4>
      </vt:variant>
      <vt:variant>
        <vt:i4>5</vt:i4>
      </vt:variant>
      <vt:variant>
        <vt:lpwstr>mailto:presse@martinsclub.de</vt:lpwstr>
      </vt:variant>
      <vt:variant>
        <vt:lpwstr/>
      </vt:variant>
      <vt:variant>
        <vt:i4>6488069</vt:i4>
      </vt:variant>
      <vt:variant>
        <vt:i4>8</vt:i4>
      </vt:variant>
      <vt:variant>
        <vt:i4>0</vt:i4>
      </vt:variant>
      <vt:variant>
        <vt:i4>5</vt:i4>
      </vt:variant>
      <vt:variant>
        <vt:lpwstr>mailto:presse@universum-bremen.de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vom 00</dc:title>
  <dc:subject/>
  <dc:creator>Universum Management GmbH</dc:creator>
  <cp:keywords/>
  <cp:lastModifiedBy>Bastian Bullwinkel</cp:lastModifiedBy>
  <cp:revision>3</cp:revision>
  <cp:lastPrinted>2016-12-07T10:00:00Z</cp:lastPrinted>
  <dcterms:created xsi:type="dcterms:W3CDTF">2016-12-22T11:23:00Z</dcterms:created>
  <dcterms:modified xsi:type="dcterms:W3CDTF">2016-12-22T11:30:00Z</dcterms:modified>
</cp:coreProperties>
</file>